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0F" w:rsidRPr="00A4510F" w:rsidRDefault="00A4510F" w:rsidP="00A4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учителя по внеурочной деятельности «Традиции балкарского народа» разработана в соответствии с Федеральным государственным образовательным стандартом основного общего образования, с учетом методических рекомендаций, содержащихся в пособии для учителя «Внеурочная деятельность школьников. Методический конструктор» /Д.В. Григорьев, П.В. Степанов. – М.: Просвещение, 2010г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живём в сложном и многообразном мире, в котором человеческие сообщества всё более стремятся к универсализации, но универсализм реализуется только как единство разнообразия культур. Без опоры на духовно-нравственные ценности своей Родины невозможно осознать это, как невозможно воспитать гражданина и патриота. Особое, от сердца и души идущее принятие традиций, ценностей, форм культурно-исторической, социальной и духовной жизни каждого уголка малой родины наполняется конкретным, чувственным, образным содержанием через семью, родственников, друзей, школу, природу. Оно возможно лишь тогда, когда сами понятия «отчий дом», «родная земля», «моя семья и род», «Отечество» войдут в сознание человека с малых лет, и тогда постепенно он будет взрослеть, а его гражданское самосознание и патриотизм обретут яркую конкретику. Российскую культуру можно сравнить со стволом могучего дерева, корни которого образуют культуры народов России. Знание этнокультурных традиций, к которым человек принадлежит по своему происхождению, является важным моментом в его духовно-нравственном развитии и воспитании. Носителями культурных ценностей и традиций являются народы России. Нравственное здоровье нашего общества, его долголетие во многом зависят от того, сумеем ли мы сохранить то поистине бесценное богатство, каким является народное творчество. Уходящее корнями в древность, именно оно связывает прошлое и будущее. Поэтому мы должны оберегать его от забвения и небрежного отношения.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курса является приобщение учащихся к традиционной культуре балкарского народа, воспитание национального сознания и развитие навыков нравственного поведения, через усвоение учащимися знаний о традициях и основных достижениях русской культуры.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цель предполагает выполнение следующих </w:t>
      </w:r>
      <w:r w:rsidRPr="00A451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задач: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усвоить знания о балкарских народных традициях, основных достижениях балкарской культуры;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развить навыки культурного поведения и нравственного отношения к себе и другим людям, в учебной и </w:t>
      </w:r>
      <w:proofErr w:type="spellStart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воспитать национальное сознание и толерантное отношение к балкарской культуре.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0F" w:rsidRPr="00A4510F" w:rsidRDefault="00A4510F" w:rsidP="00A4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программы по внеурочной деятельности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условиях необычайно возросла необходимость обращения к духовному наследию нашего народа, тем богатствам народной культуры, изучать которые — первостепенная задача в нравственном и патриотическом воспитании молодого поколения. В богатейших народных промыслах воплощена историческая память поколений, запечатлена душа народа, создавшего подлинные шедевры искусства, которые свидетельствуют о таланте и высоком художественном вкусе мастеров-умельцев. Воспитание полноценной личности, развитие нравственного потенциала, эстетического вкуса детей и подростков невозможно, если мы будем говорить об этом абстрактно, не вводя молодых людей в тот своеобразный, яркий, неповторимый мир, который веками создавала фантазия балкарского народа.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качества национального характера: уважение к своей истории и традициям, любовь к Отечеству в целом и к малой родине в частности, целомудрие, скромность, врождённое чувство прекрасного, стремление к гармонии — всё это являют нам творения народных умельцев. Будущее страны, народа всецело зависит от того, каковы его потомки, сыновья и дочери. А чтобы они выросли достойными гражданами, любили </w:t>
      </w: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Отечество не на словах, а на деле, они должны знать свою историю, национальную культуру, беречь и развивать народные традиции. Русская история сложная, трудная, героическая. Наша культура богатейшая, сильная своим духом. У России великое прошлое, и будущее её тоже должно быть великим. Молодые поколения сердцем и душой призваны понимать свою культуру, трепетно любить Родину-мать, у которой особая стать, особая, светлая душа. Перипетии истории, трудные испытания, выпавшие на её долю, Россия выдержала с честью, нигде и никогда не уронив своего достоинства.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воспитать подрастающее поколение таким, чтобы любовь к Родине не просто была красивым, звучным словосочетанием, а определяла внутреннюю сущность молодого человека? Что можно сделать, если отсутствуют спектакли, раскрывающие в яркой, образной форме патриотические темы, идеи? Здесь, очевидно, нужен комплексный, системный подход к решению задач нравственно-эстетического, патриотического воспитания.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данной деятельности направлена на развитие у учащихся «умений добывать знания» путём «</w:t>
      </w:r>
      <w:proofErr w:type="spellStart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действий, обеспечивающих поиск информации, работу с ней, адекватную поставленной учебной задаче». </w:t>
      </w:r>
      <w:proofErr w:type="gramStart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цели предполагает также «целесообразное использование мыслительных операций (анализ, сравнение, обобщение, сопоставление и др.)», «развитие мышления, речи, воображения, восприятия и других познавательных процессов».</w:t>
      </w:r>
      <w:proofErr w:type="gramEnd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Сформированные универсальные учебные действия являются предпосылкой развития достаточного уровня </w:t>
      </w:r>
      <w:proofErr w:type="spellStart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умений. Обозначенные цели направлены на духовно-нравственное </w:t>
      </w:r>
      <w:proofErr w:type="spellStart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развитиобучающихся</w:t>
      </w:r>
      <w:proofErr w:type="spellEnd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воспитание у них нравственных ценностей, толерантности, правильных оценок событий, происходящих в окружающем мире.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внеклассной деятельности школьников подчиняется следующим принципам: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личностно-ориентированное обучение (поддержка индивидуальности ребёнка; создание условий для реализации творческих возможностей школьника);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природосообразность</w:t>
      </w:r>
      <w:proofErr w:type="spellEnd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(соответствие содержания, форм организации и средств обучения психологическим возможностям и особенностям детей среднего школьного возраста);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педоцентризм</w:t>
      </w:r>
      <w:proofErr w:type="spellEnd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(отбор содержания обучения, адекватного психолого-возрастным особенностям детей, знаний, умений, универсальных действий, наиболее актуальных для школьников 5 класса; необходимость социализации ребёнка);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культуросообразность</w:t>
      </w:r>
      <w:proofErr w:type="spellEnd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(познание лучших объектов культуры из сферы народного творчества, что позволит обеспечить интеграционные связи учебной и </w:t>
      </w:r>
      <w:proofErr w:type="spellStart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школьника).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школьников 5 класса происходит во второй половине дня. Внеклассная деятельность организуется в рамках основной образовательной программы среднего общего образования.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проведения занятий являются – кружок, беседы, устные журналы, экскурсии, заочные путешествия, защита проектов, театральные постановки, праздники, викторины, просмотр фильмов, выставки, конкурсы.</w:t>
      </w:r>
      <w:proofErr w:type="gramEnd"/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активность составляет 60%.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реализует цели и задачи Основной образовательной программы основного общего образования.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рассчитана на 35 часа  (1 час в неделю, 35 учебные недели) в 5 классе, что соответствует учебному плану школы.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0F" w:rsidRPr="00A4510F" w:rsidRDefault="00A4510F" w:rsidP="00A4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ценностных ориентиров содержания программы по внеурочной деятельности</w:t>
      </w:r>
    </w:p>
    <w:p w:rsidR="00A4510F" w:rsidRPr="00A4510F" w:rsidRDefault="00A4510F" w:rsidP="00A4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результатов освоения курса является осмысление и </w:t>
      </w:r>
      <w:proofErr w:type="spellStart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(присвоение) учащимися системы ценностей.</w:t>
      </w:r>
    </w:p>
    <w:p w:rsidR="00A4510F" w:rsidRPr="00A4510F" w:rsidRDefault="00A4510F" w:rsidP="00A4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Ценность добра – осознание себя как части мира; осознание постулатов нравственной жизни (будь милосерден, поступай так, как ты хотел бы, чтобы поступали с тобой).</w:t>
      </w:r>
    </w:p>
    <w:p w:rsidR="00A4510F" w:rsidRPr="00A4510F" w:rsidRDefault="00A4510F" w:rsidP="00A4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A4510F" w:rsidRPr="00A4510F" w:rsidRDefault="00A4510F" w:rsidP="00A4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красоты и гармонии – осознание красоты и гармоничности традиций родного края.</w:t>
      </w:r>
    </w:p>
    <w:p w:rsidR="00A4510F" w:rsidRPr="00A4510F" w:rsidRDefault="00A4510F" w:rsidP="00A4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истины – осознание ценности научного познания как части культуры человечества,  приоритета знания, установления истины, самого познания как ценности.</w:t>
      </w:r>
    </w:p>
    <w:p w:rsidR="00A4510F" w:rsidRPr="00A4510F" w:rsidRDefault="00A4510F" w:rsidP="00A4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семьи –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A4510F" w:rsidRPr="00A4510F" w:rsidRDefault="00A4510F" w:rsidP="00A4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целом.</w:t>
      </w:r>
    </w:p>
    <w:p w:rsidR="00A4510F" w:rsidRPr="00A4510F" w:rsidRDefault="00A4510F" w:rsidP="00A4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гражданственности и патриотизма – осознание себя как члена общества, народа, представителя страны, государства; интерес к своей стране: её истории, культуре, её жизни и её народу.</w:t>
      </w:r>
    </w:p>
    <w:p w:rsidR="00A4510F" w:rsidRPr="00A4510F" w:rsidRDefault="00A4510F" w:rsidP="00A4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программы по внеурочной деятельности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особенности достижения результатов воспитания</w:t>
      </w:r>
      <w:r w:rsidRPr="00A4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достижение 3 уровней результатов</w:t>
      </w:r>
    </w:p>
    <w:p w:rsidR="00A4510F" w:rsidRPr="00A4510F" w:rsidRDefault="00A4510F" w:rsidP="00A4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Уровни развития</w:t>
      </w:r>
    </w:p>
    <w:p w:rsidR="00A4510F" w:rsidRPr="00A4510F" w:rsidRDefault="00A4510F" w:rsidP="00A4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b/>
          <w:bCs/>
          <w:lang w:eastAsia="ru-RU"/>
        </w:rPr>
        <w:t>Уровни результата воспитания</w:t>
      </w:r>
    </w:p>
    <w:p w:rsidR="00A4510F" w:rsidRPr="00A4510F" w:rsidRDefault="00A4510F" w:rsidP="00A4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lang w:eastAsia="ru-RU"/>
        </w:rPr>
        <w:t>Ребенок приобретает знания об интеллектуальной деятельности, о способах и средствах выполнения заданий. Формируется мотивация к учению через внеурочную деятельность.</w:t>
      </w:r>
      <w:r w:rsidRPr="00A4510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порог социальных знаний, первичного понимания социальной реальности и повседневной жизни через взаимодействие со своими учителями, как носителями положительного социального знания и повседневного опыта</w:t>
      </w:r>
    </w:p>
    <w:p w:rsidR="00A4510F" w:rsidRPr="00A4510F" w:rsidRDefault="00A4510F" w:rsidP="00A4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b/>
          <w:bCs/>
          <w:lang w:eastAsia="ru-RU"/>
        </w:rPr>
        <w:t>1 уровень результата</w:t>
      </w:r>
    </w:p>
    <w:p w:rsidR="00A4510F" w:rsidRPr="00A4510F" w:rsidRDefault="00A4510F" w:rsidP="00A4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lang w:eastAsia="ru-RU"/>
        </w:rPr>
        <w:t>Ребенок самостоятельно, во взаимодействии с педагогом, значимым взрослым, сможет выполнять задания данного типа, для данного возраста: высказывать мнения, обобщать, классифицировать, обсуждать.</w:t>
      </w:r>
    </w:p>
    <w:p w:rsidR="00A4510F" w:rsidRPr="00A4510F" w:rsidRDefault="00A4510F" w:rsidP="00A4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b/>
          <w:bCs/>
          <w:lang w:eastAsia="ru-RU"/>
        </w:rPr>
        <w:t>2 уровень результата</w:t>
      </w:r>
    </w:p>
    <w:p w:rsidR="00A4510F" w:rsidRPr="00A4510F" w:rsidRDefault="00A4510F" w:rsidP="00A4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lang w:eastAsia="ru-RU"/>
        </w:rPr>
        <w:t xml:space="preserve">Ребенок самостоятельно сможет применять изученные </w:t>
      </w:r>
      <w:proofErr w:type="spellStart"/>
      <w:r w:rsidRPr="00A4510F">
        <w:rPr>
          <w:rFonts w:ascii="Times New Roman" w:eastAsia="Times New Roman" w:hAnsi="Times New Roman" w:cs="Times New Roman"/>
          <w:lang w:eastAsia="ru-RU"/>
        </w:rPr>
        <w:t>способы</w:t>
      </w:r>
      <w:proofErr w:type="gramStart"/>
      <w:r w:rsidRPr="00A4510F">
        <w:rPr>
          <w:rFonts w:ascii="Times New Roman" w:eastAsia="Times New Roman" w:hAnsi="Times New Roman" w:cs="Times New Roman"/>
          <w:lang w:eastAsia="ru-RU"/>
        </w:rPr>
        <w:t>,а</w:t>
      </w:r>
      <w:proofErr w:type="gramEnd"/>
      <w:r w:rsidRPr="00A4510F">
        <w:rPr>
          <w:rFonts w:ascii="Times New Roman" w:eastAsia="Times New Roman" w:hAnsi="Times New Roman" w:cs="Times New Roman"/>
          <w:lang w:eastAsia="ru-RU"/>
        </w:rPr>
        <w:t>ргументировать</w:t>
      </w:r>
      <w:proofErr w:type="spellEnd"/>
      <w:r w:rsidRPr="00A4510F">
        <w:rPr>
          <w:rFonts w:ascii="Times New Roman" w:eastAsia="Times New Roman" w:hAnsi="Times New Roman" w:cs="Times New Roman"/>
          <w:lang w:eastAsia="ru-RU"/>
        </w:rPr>
        <w:t xml:space="preserve"> свою позицию, оценивать ситуацию и полученный результат; получение школьником опыта самостоятельного общественного действия – за пределами среды школы, в открытом социуме, часто среди незнакомых людей</w:t>
      </w:r>
    </w:p>
    <w:p w:rsidR="00A4510F" w:rsidRPr="00A4510F" w:rsidRDefault="00A4510F" w:rsidP="00A4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b/>
          <w:bCs/>
          <w:lang w:eastAsia="ru-RU"/>
        </w:rPr>
        <w:t>3 уровень результата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A4510F" w:rsidRPr="00A4510F" w:rsidRDefault="00A4510F" w:rsidP="00A4510F">
      <w:pPr>
        <w:numPr>
          <w:ilvl w:val="0"/>
          <w:numId w:val="17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балкарский народ и историю</w:t>
      </w:r>
      <w:proofErr w:type="gramStart"/>
      <w:r w:rsidRPr="00A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A4510F" w:rsidRPr="00A4510F" w:rsidRDefault="00A4510F" w:rsidP="00A4510F">
      <w:pPr>
        <w:numPr>
          <w:ilvl w:val="0"/>
          <w:numId w:val="17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4510F" w:rsidRPr="00A4510F" w:rsidRDefault="00A4510F" w:rsidP="00A4510F">
      <w:pPr>
        <w:numPr>
          <w:ilvl w:val="0"/>
          <w:numId w:val="17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истории и культуре, как своего народа, так и других народов;</w:t>
      </w:r>
    </w:p>
    <w:p w:rsidR="00A4510F" w:rsidRPr="00A4510F" w:rsidRDefault="00A4510F" w:rsidP="00A4510F">
      <w:pPr>
        <w:numPr>
          <w:ilvl w:val="0"/>
          <w:numId w:val="17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начальными навыками адаптации в динамично изменяющемся и развивающемся мире;</w:t>
      </w:r>
    </w:p>
    <w:p w:rsidR="00A4510F" w:rsidRPr="00A4510F" w:rsidRDefault="00A4510F" w:rsidP="00A4510F">
      <w:pPr>
        <w:numPr>
          <w:ilvl w:val="0"/>
          <w:numId w:val="17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4510F" w:rsidRPr="00A4510F" w:rsidRDefault="00A4510F" w:rsidP="00A4510F">
      <w:pPr>
        <w:numPr>
          <w:ilvl w:val="0"/>
          <w:numId w:val="17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A4510F" w:rsidRPr="00A4510F" w:rsidRDefault="00A4510F" w:rsidP="00A4510F">
      <w:pPr>
        <w:numPr>
          <w:ilvl w:val="0"/>
          <w:numId w:val="17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4510F" w:rsidRPr="00A4510F" w:rsidRDefault="00A4510F" w:rsidP="00A4510F">
      <w:pPr>
        <w:numPr>
          <w:ilvl w:val="0"/>
          <w:numId w:val="17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A4510F" w:rsidRPr="00A4510F" w:rsidRDefault="00A4510F" w:rsidP="00A4510F">
      <w:pPr>
        <w:numPr>
          <w:ilvl w:val="0"/>
          <w:numId w:val="17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A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A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4510F" w:rsidRPr="00A4510F" w:rsidRDefault="00A4510F" w:rsidP="00A4510F">
      <w:pPr>
        <w:numPr>
          <w:ilvl w:val="0"/>
          <w:numId w:val="17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5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45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</w:t>
      </w:r>
    </w:p>
    <w:p w:rsidR="00A4510F" w:rsidRPr="00A4510F" w:rsidRDefault="00A4510F" w:rsidP="00A4510F">
      <w:pPr>
        <w:numPr>
          <w:ilvl w:val="0"/>
          <w:numId w:val="18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сохранять цели и задачи деятельности, поиска средств ее осуществления;</w:t>
      </w:r>
    </w:p>
    <w:p w:rsidR="00A4510F" w:rsidRPr="00A4510F" w:rsidRDefault="00A4510F" w:rsidP="00A4510F">
      <w:pPr>
        <w:numPr>
          <w:ilvl w:val="0"/>
          <w:numId w:val="18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A4510F" w:rsidRPr="00A4510F" w:rsidRDefault="00A4510F" w:rsidP="00A4510F">
      <w:pPr>
        <w:numPr>
          <w:ilvl w:val="0"/>
          <w:numId w:val="18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4510F" w:rsidRPr="00A4510F" w:rsidRDefault="00A4510F" w:rsidP="00A4510F">
      <w:pPr>
        <w:numPr>
          <w:ilvl w:val="0"/>
          <w:numId w:val="18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понимать причины успеха/неуспеха деятельности и способности конструктивно действовать даже в ситуациях неуспеха;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</w:t>
      </w:r>
    </w:p>
    <w:p w:rsidR="00A4510F" w:rsidRPr="00A4510F" w:rsidRDefault="00A4510F" w:rsidP="00A4510F">
      <w:pPr>
        <w:numPr>
          <w:ilvl w:val="0"/>
          <w:numId w:val="19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знаний, понимание и принятие личностью </w:t>
      </w:r>
      <w:proofErr w:type="spellStart"/>
      <w:r w:rsidRPr="00A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ценностей</w:t>
      </w:r>
      <w:proofErr w:type="gramStart"/>
      <w:r w:rsidRPr="00A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A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своение</w:t>
      </w:r>
      <w:proofErr w:type="spellEnd"/>
      <w:r w:rsidRPr="00A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начальных форм познавательной и личностной рефлексии;</w:t>
      </w:r>
    </w:p>
    <w:p w:rsidR="00A4510F" w:rsidRPr="00A4510F" w:rsidRDefault="00A4510F" w:rsidP="00A4510F">
      <w:pPr>
        <w:numPr>
          <w:ilvl w:val="0"/>
          <w:numId w:val="19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A4510F" w:rsidRPr="00A4510F" w:rsidRDefault="00A4510F" w:rsidP="00A4510F">
      <w:pPr>
        <w:numPr>
          <w:ilvl w:val="0"/>
          <w:numId w:val="19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</w:t>
      </w:r>
    </w:p>
    <w:p w:rsidR="00A4510F" w:rsidRPr="00A4510F" w:rsidRDefault="00A4510F" w:rsidP="00A4510F">
      <w:pPr>
        <w:numPr>
          <w:ilvl w:val="0"/>
          <w:numId w:val="20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учитывать позицию собеседника, уважительное отношение к иному мнению, организовывать и осуществлять сотрудничество и кооперацию с учителем и сверстниками, адекватно </w:t>
      </w:r>
      <w:proofErr w:type="gramStart"/>
      <w:r w:rsidRPr="00A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передавать </w:t>
      </w:r>
      <w:proofErr w:type="spellStart"/>
      <w:r w:rsidRPr="00A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информациюи</w:t>
      </w:r>
      <w:proofErr w:type="spellEnd"/>
      <w:r w:rsidRPr="00A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отображать</w:t>
      </w:r>
      <w:proofErr w:type="gramEnd"/>
      <w:r w:rsidRPr="00A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предметное содержание и условия деятельности.</w:t>
      </w:r>
    </w:p>
    <w:p w:rsidR="00A4510F" w:rsidRPr="00A4510F" w:rsidRDefault="00A4510F" w:rsidP="00A4510F">
      <w:pPr>
        <w:numPr>
          <w:ilvl w:val="0"/>
          <w:numId w:val="20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A4510F" w:rsidRPr="00A4510F" w:rsidRDefault="00A4510F" w:rsidP="00A4510F">
      <w:pPr>
        <w:numPr>
          <w:ilvl w:val="0"/>
          <w:numId w:val="20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4510F" w:rsidRPr="00A4510F" w:rsidRDefault="00A4510F" w:rsidP="00A4510F">
      <w:pPr>
        <w:numPr>
          <w:ilvl w:val="0"/>
          <w:numId w:val="20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ФГОС, задачами и содержанием программы внеурочной деятельности разработана система оценки предметных, </w:t>
      </w:r>
      <w:proofErr w:type="spellStart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</w:t>
      </w: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достижений учащихся. Используется </w:t>
      </w:r>
      <w:proofErr w:type="spellStart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безотметочная</w:t>
      </w:r>
      <w:proofErr w:type="spellEnd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накопительная система оценивания (</w:t>
      </w:r>
      <w:proofErr w:type="spellStart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), характеризующая динамику индивидуальных образовательных достижений.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Результативность внеурочной деятельности отражается по следующим критериям:</w:t>
      </w:r>
    </w:p>
    <w:p w:rsidR="00A4510F" w:rsidRPr="00A4510F" w:rsidRDefault="00A4510F" w:rsidP="00A4510F">
      <w:pPr>
        <w:numPr>
          <w:ilvl w:val="0"/>
          <w:numId w:val="21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социальной активности </w:t>
      </w:r>
      <w:proofErr w:type="gramStart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510F" w:rsidRPr="00A4510F" w:rsidRDefault="00A4510F" w:rsidP="00A4510F">
      <w:pPr>
        <w:numPr>
          <w:ilvl w:val="0"/>
          <w:numId w:val="21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мотивации к активной познавательной деятельности;</w:t>
      </w:r>
    </w:p>
    <w:p w:rsidR="00A4510F" w:rsidRPr="00A4510F" w:rsidRDefault="00A4510F" w:rsidP="00A4510F">
      <w:pPr>
        <w:numPr>
          <w:ilvl w:val="0"/>
          <w:numId w:val="21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достижения </w:t>
      </w:r>
      <w:proofErr w:type="gramStart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образовательных результатов, как </w:t>
      </w:r>
      <w:proofErr w:type="spellStart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 и исследовательских компетентностей, </w:t>
      </w:r>
      <w:proofErr w:type="spellStart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креативных</w:t>
      </w:r>
      <w:proofErr w:type="spellEnd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организационных способностей, рефлексивных навыков;</w:t>
      </w:r>
    </w:p>
    <w:p w:rsidR="00A4510F" w:rsidRPr="00A4510F" w:rsidRDefault="00A4510F" w:rsidP="00A4510F">
      <w:pPr>
        <w:numPr>
          <w:ilvl w:val="0"/>
          <w:numId w:val="21"/>
        </w:numPr>
        <w:spacing w:after="0" w:line="19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изменение в личностном развитии, усвоении гражданских и нравственных норм, духовной культуры, гуманистических основ отношения к окружающему миру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 инструментарием для оценивания результатов </w:t>
      </w: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так же анкетирование обучающихся и родителей, творческие отчеты (презентации, конкурсы), проекты, практические работы, самоанализ, самооценка, наблюдения.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0F" w:rsidRPr="00A4510F" w:rsidRDefault="00A4510F" w:rsidP="00A4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программой курса, его содержанием, формами работы, практическими работами. Тестирование учащихся по русской народной культуре.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УКЛАД ЖИЗНИ БАЛКАРСКОГО НАРОДА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ВСТРЕЧАЮТ ПО ОДЕЖКЕ…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балкарского народного костюма. Символы в балкарской народной одежде.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проект «Создание орнаментов с использованием символов балкарского народного костюма»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РОЖДЕНИЕ КУКОЛ, КАК РОЖДЕНИЕ ЦЕЛОГО МИРА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СДЕЛАЛ ДЕЛО. ГУЛЯЙ СМЕЛО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0F" w:rsidRPr="00A4510F" w:rsidRDefault="00A4510F" w:rsidP="00A4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Поурочно тематическое планирование</w:t>
      </w:r>
    </w:p>
    <w:p w:rsidR="00A4510F" w:rsidRPr="00A4510F" w:rsidRDefault="00A4510F" w:rsidP="00A4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0F" w:rsidRPr="00A4510F" w:rsidRDefault="00A4510F" w:rsidP="00A4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4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spellEnd"/>
      <w:proofErr w:type="gramEnd"/>
      <w:r w:rsidRPr="00A4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Pr="00A4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spellEnd"/>
    </w:p>
    <w:p w:rsidR="00A4510F" w:rsidRPr="00A4510F" w:rsidRDefault="00A4510F" w:rsidP="00A4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</w:t>
      </w:r>
    </w:p>
    <w:p w:rsidR="00A4510F" w:rsidRPr="00A4510F" w:rsidRDefault="00A4510F" w:rsidP="00A4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часов</w:t>
      </w:r>
    </w:p>
    <w:p w:rsidR="00A4510F" w:rsidRPr="00A4510F" w:rsidRDefault="00A4510F" w:rsidP="00A4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</w:t>
      </w:r>
    </w:p>
    <w:p w:rsidR="00A4510F" w:rsidRPr="00A4510F" w:rsidRDefault="00A4510F" w:rsidP="00A4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</w:t>
      </w:r>
    </w:p>
    <w:p w:rsidR="00A4510F" w:rsidRPr="00A4510F" w:rsidRDefault="00A4510F" w:rsidP="00A4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A4510F" w:rsidRPr="00A4510F" w:rsidRDefault="00A4510F" w:rsidP="00A4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Факт.</w:t>
      </w:r>
    </w:p>
    <w:p w:rsidR="00A4510F" w:rsidRPr="00A4510F" w:rsidRDefault="00A4510F" w:rsidP="00A4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УУД (регулятивные познавательные, коммуникативные)</w:t>
      </w:r>
    </w:p>
    <w:p w:rsidR="00A4510F" w:rsidRPr="00A4510F" w:rsidRDefault="00A4510F" w:rsidP="00A4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A4510F" w:rsidRPr="00A4510F" w:rsidRDefault="00A4510F" w:rsidP="00A4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08.09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08.09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Р. Установка целевых приоритетов, умение самостоятельно контролировать свое время и управлять им.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К. умение осознанно использовать речевые средства в соответствии с задачей коммуникации для выражения своих чувств, мыслей, потребностей.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П. развивать мотивы и интересы своей познавательной деятельности.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мировоззрения; формирование осознанного уважительного отношения к другому человеку, к истории, традициям, ценностям народа России</w:t>
      </w:r>
    </w:p>
    <w:p w:rsidR="00A4510F" w:rsidRPr="00A4510F" w:rsidRDefault="00A4510F" w:rsidP="00A4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2-3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Семья, дом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15.09.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22.09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15.09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22.09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Р.планирование пути достижения целей, принимать решения в проблемной ситуации на основе переговоров.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К. учитывать разные мнения, формулировать собственное мнение, аргументировать свою точку зрения, адекватно использовать речевые средства для решения коммуникативных задач.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строить </w:t>
      </w:r>
      <w:proofErr w:type="gramStart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включающее установление причинно-следственных связей,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информации с использованием ресурсов библиотек, Интернета.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патриотизма, уважения к Отечеству, осознание значения семьи в жизни человека и общества, формирование целостного мировоззрения.</w:t>
      </w:r>
    </w:p>
    <w:p w:rsidR="00A4510F" w:rsidRPr="00A4510F" w:rsidRDefault="00A4510F" w:rsidP="00A4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4-5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традиции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29.09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06.10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29.09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06.09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Принимать решения в проблемной ситуации на основе переговоров, построение жизненных планов во временной перспективе, основы </w:t>
      </w:r>
      <w:proofErr w:type="spellStart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эмоциональных состояний. К. учитывать разные мнения и стремиться к координации различных позиций в сотрудничестве, аргументировать свою точку зрения, задавать вопросы.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П. осуществлять расширенный поиск информации, ставить и формулировать для себя новые задачи в познавательной деятельности, развивать мотивы и интересы своей деятельности.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ответственности и долга перед Родиной, принятие ценностей семейной жизни, уважительное и заботливое отношение к членам своей семьи.</w:t>
      </w:r>
    </w:p>
    <w:p w:rsidR="00A4510F" w:rsidRPr="00A4510F" w:rsidRDefault="00A4510F" w:rsidP="00A4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5-6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старшим. Дети и старики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13.10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20.10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13.10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20.10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Р. Устанавливать целевые приоритеты, адекватно самостоятельно оценивать правильность выполнения действия.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К. формулировать собственное мнение и позицию, устанавливать и сравнивать разные точки зрения, адекватно использовать свою речь для планирования и регуляции своей деятельности. П. строить логическое рассуждение, самостоятельно проводить исследования</w:t>
      </w:r>
      <w:proofErr w:type="gramStart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умозаключения и выводы на основе аргументации.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ответственности и долга, усвоение гуманистических, традиционных ценностей многонационального российского общества, осознание значения семьи в жизни человека и общества, уважительное отношение к старшим.</w:t>
      </w:r>
    </w:p>
    <w:p w:rsidR="00A4510F" w:rsidRPr="00A4510F" w:rsidRDefault="00A4510F" w:rsidP="00A4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7-9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сюжетно – ролевой игре «Уклад жизни балкарского народа»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27.10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10.11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17.11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27.10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10.11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17.11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proofErr w:type="spellStart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планировать пути достижения цели, принимать решения в проблемной ситуации, адекватно самостоятельно оценивать правильность выполнения действия.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К. формулировать свое мнение и позицию, спорить и отстаивать свою позицию не враждебным для оппонента образом, умение осознанно использовать речевые средства. П. осуществлять поиск информации, строить логическое рассуждение.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общекультурного наследия России, уважение к ценностям семьи, формирование ценностного мировоззрения, формирование осознанного уважительного и доброжелательного отношения к другому человеку, его мнению, истории, традициям, ценностям народа.</w:t>
      </w:r>
    </w:p>
    <w:p w:rsidR="00A4510F" w:rsidRPr="00A4510F" w:rsidRDefault="00A4510F" w:rsidP="00A4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 - ролевая игра «Уклад жизни балкарского народа»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4510F" w:rsidRPr="00A4510F" w:rsidRDefault="00A4510F" w:rsidP="00A4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24.11</w:t>
      </w:r>
    </w:p>
    <w:p w:rsidR="00A4510F" w:rsidRPr="00A4510F" w:rsidRDefault="00A4510F" w:rsidP="00A4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24.11</w:t>
      </w:r>
    </w:p>
    <w:p w:rsidR="00A4510F" w:rsidRPr="00A4510F" w:rsidRDefault="00A4510F" w:rsidP="00A4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«Уклад жизни балкарского народа»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01.12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01.12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Р. Умение самостоятельно планировать пути достижения целей, принимать решения в проблемной ситуации, прилагать волевые усилия и преодолевать трудности.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К. работать индивидуально и в группах, умение организовывать сотрудничество и совместную деятельность, аргументировать и отстаивать свое мнение.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строить </w:t>
      </w:r>
      <w:proofErr w:type="gramStart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проводить наблюдение и эксперимент под руководством учителя.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формирование уважительного отношения к истории, традициям, ценностям народа, воспитание чувства ответственности и долга перед Родиной.</w:t>
      </w:r>
    </w:p>
    <w:p w:rsidR="00A4510F" w:rsidRPr="00A4510F" w:rsidRDefault="00A4510F" w:rsidP="00A4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исследовательских работ «Традиции моей семьи»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08.12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08.12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proofErr w:type="spellStart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планировать пути достижения целей, умение самостоятельно контролировать свое время, основы прогнозирования как предвидения будущих событий.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К. формирование коммуникативной компетентности в общении со сверстниками, взрослыми, готовности и способности вести диалог с другими людьми.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П. основы реализации проектн</w:t>
      </w:r>
      <w:proofErr w:type="gramStart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 деятельности, осуществлять расширенный поиск информации.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Самосовершенствование, осознание значения семьи в жизни человека и общества, принятие ценностей семейной жизни, уважительное отношение к членам семьи.</w:t>
      </w:r>
    </w:p>
    <w:p w:rsidR="00A4510F" w:rsidRPr="00A4510F" w:rsidRDefault="00A4510F" w:rsidP="00A4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13-14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История балкарского костюма. Традиционные цвета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15.12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22.12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15.12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22.12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Р. Планировать пути достижения целей, уметь самостоятельно контролировать свое время, принимать решения в проблемной ситуации. К. умение вести диалог со сверстниками и взрослыми, задавать вопросы, работать в группе, адекватно использовать речевые средства для выражения своих мыслей.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проводить наблюдение под руководством учителя, осуществлять поиск информации, делать умозаключения и выводы на основе аргументации.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способности к духовному развитию, самосовершенствованию, знание духовных идеалов, хранимых в культурных традициях народа России.</w:t>
      </w:r>
    </w:p>
    <w:p w:rsidR="00A4510F" w:rsidRPr="00A4510F" w:rsidRDefault="00A4510F" w:rsidP="00A4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 «Балкарский костюм в красках»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29.15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proofErr w:type="spellStart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учет условий достижения целей, уметь самостоятельно контролировать свое время, принимать решения в проблемной ситуации. К. умение выражать свои мысли и чувства с помощью речевых средств, умение вести диалог с другими людьми и достигать взаимопонимания. П. основы реализации исследовательской деятельности, осуществлять расширенный поиск информации, строить логические рассуждения.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Самосовершенствование, знание духовных идеалов, хранимых в культурных традициях народа России, формирование целостного мировоззрения.</w:t>
      </w:r>
    </w:p>
    <w:p w:rsidR="00A4510F" w:rsidRPr="00A4510F" w:rsidRDefault="00A4510F" w:rsidP="00A4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по истории балкарского народного костюма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12.01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Р. Планировать пути достижения целей, принимать решения в проблемной ситуации. К. умение вести диалог со сверстниками и взрослыми, формулировать собственное мнение и обосновывать его.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П. осуществлять расширенный поиск информации, строить логическое рассуждение.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Самосовершенствование, знание истории и культуры своего народа, формирование целостного мировоззрения.</w:t>
      </w:r>
    </w:p>
    <w:p w:rsidR="00A4510F" w:rsidRPr="00A4510F" w:rsidRDefault="00A4510F" w:rsidP="00A4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17-18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 в балкарской народной одежде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19.01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26.01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proofErr w:type="spellStart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прилагать волевые усилия и преодолевать трудности на пути достижения целей. К. учитывать разные мнения, формулировать свое мнение, аргументировать свою точку зрения, работать в группе.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строить </w:t>
      </w:r>
      <w:proofErr w:type="gramStart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проводить наблюдение под руководством учителя, осуществлять поиск информации.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истории и культуры своего народа, воспитание способности к духовному развитию</w:t>
      </w:r>
    </w:p>
    <w:p w:rsidR="00A4510F" w:rsidRPr="00A4510F" w:rsidRDefault="00A4510F" w:rsidP="00A4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19-20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Распознавание символов в балкарской народной одежде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02.01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09.01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Р. Планировать пути достижения целей, умение самостоятельно контролировать свое время, учитывать условия и средства достижения цели. К. формирование коммуникативной компетентности, готовности и способности вести диалог, аргументировать свою точку зрения. П. проводить эксперимент под руководством учителя, делать умозаключения и выводы на основе аргументации.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Самосовершенствование, знание культуры своего народа, края, знание духовных идеалов, хранимых в культурных традициях.</w:t>
      </w:r>
    </w:p>
    <w:p w:rsidR="00A4510F" w:rsidRPr="00A4510F" w:rsidRDefault="00A4510F" w:rsidP="00A4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проекту «Создание орнаментов с использованием символов балкарской народной одежды»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16.02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Р. Постановка целей, самостоятельно анализировать условия достижения целей, умение контролировать свое время. К. умение выражать свои мысли и чувства с помощью речевых средств, формулировать собственную точку зрения.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П. основы реализации проектн</w:t>
      </w:r>
      <w:proofErr w:type="gramStart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 деятельности, осуществлять расширенный поиск информации.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способности к духовному развитию, самосовершенствованию, знание культуры своего народа.</w:t>
      </w:r>
    </w:p>
    <w:p w:rsidR="00A4510F" w:rsidRPr="00A4510F" w:rsidRDefault="00A4510F" w:rsidP="00A4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</w:t>
      </w:r>
      <w:proofErr w:type="gramStart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</w:t>
      </w:r>
      <w:proofErr w:type="gramEnd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«Создание орнаментов с использованием символов балкарской народной одежды»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0F" w:rsidRPr="00A4510F" w:rsidRDefault="00A4510F" w:rsidP="00A4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proofErr w:type="spellStart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умение самостоятельно контролировать свое время, адекватно оценивать свои возможности достижения цели. К. умение излагать собственную точку зрения, вести диалог, задавать вопросы, работать в группе. П. осуществлять поиск информации, строить </w:t>
      </w:r>
      <w:proofErr w:type="gramStart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самостоятельно проводить исследование.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освоение общекультурного наследия России, знание истории края.</w:t>
      </w:r>
    </w:p>
    <w:p w:rsidR="00A4510F" w:rsidRPr="00A4510F" w:rsidRDefault="00A4510F" w:rsidP="00A4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24-26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Балкарские традиции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Р. Постановка целей, самостоятельно анализировать условия достижения целей, умение контролировать свое время. К. умение вести диалог со сверстниками и взрослыми, задавать вопросы, работать в группе, адекватно использовать речевые средства для выражения своих мыслей.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строить логическое рассуждение, самостоятельно проводить исследования</w:t>
      </w:r>
      <w:proofErr w:type="gramStart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умозаключения и выводы на основе аргументации.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истории и географии края, уважение к Отечеству, прошлому, настоящему многонационального народа России.</w:t>
      </w:r>
    </w:p>
    <w:p w:rsidR="00A4510F" w:rsidRPr="00A4510F" w:rsidRDefault="00A4510F" w:rsidP="00A4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28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Балкарские праздники и обряды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proofErr w:type="spellStart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самостоятельно контролировать свое время, адекватно оценивать свои возможности достижения цели. К. адекватно использовать речевые средства для выражения своих мыслей, умение вести диалог, задавать вопросы.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строить </w:t>
      </w:r>
      <w:proofErr w:type="gramStart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развивать мотивы и интересы своей познавательной деятельности.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важение к Отечеству, прошлому, настоящему многонационального народа России.</w:t>
      </w:r>
    </w:p>
    <w:p w:rsidR="00A4510F" w:rsidRPr="00A4510F" w:rsidRDefault="00A4510F" w:rsidP="00A4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Балкарские народные песни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Р. Устанавливать целевые приоритеты, адекватно самостоятельно оценивать правильность выполнения действия.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К. умение вести диалог со сверстниками и взрослыми, задавать вопросы, работать в группе, адекватно использовать речевые средства для выражения своих мыслей.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строить </w:t>
      </w:r>
      <w:proofErr w:type="gramStart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развивать мотивы и интересы своей познавательной деятельности.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истории и культуры своего народа, уважение к Отечеству, прошлому, настоящему многонационального народа России.</w:t>
      </w:r>
    </w:p>
    <w:p w:rsidR="00A4510F" w:rsidRPr="00A4510F" w:rsidRDefault="00A4510F" w:rsidP="00A4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30-31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Балкарские народные танцы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Р. Владение основами самоконтроля, принятия решений, умение самостоятельно планировать пути достижения целей.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умение вести диалог со сверстниками и взрослыми, задавать вопросы, работать в группе, адекватно использовать речевые средства для П. строить </w:t>
      </w:r>
      <w:proofErr w:type="gramStart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самостоятельно проводить исследования.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истории и географии края,</w:t>
      </w:r>
      <w:proofErr w:type="gramStart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к Отечеству, прошлому, настоящему многонационального народа России.</w:t>
      </w:r>
    </w:p>
    <w:p w:rsidR="00A4510F" w:rsidRPr="00A4510F" w:rsidRDefault="00A4510F" w:rsidP="00A4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32-33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и танцы как основа балкарского фольклора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Р. Устанавливать целевые приоритеты, адекватно самостоятельно оценивать правильность выполнения действия.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К. умение вести диалог со сверстниками и взрослыми, аргументировать и отстаивать свою точку зрения.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осуществлять поиск информации, строить </w:t>
      </w:r>
      <w:proofErr w:type="gramStart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развивать мотивы и интересы своей деятельности.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истории и культуры своего народа, Освоение общекультурного наследия России.</w:t>
      </w:r>
    </w:p>
    <w:p w:rsidR="00A4510F" w:rsidRPr="00A4510F" w:rsidRDefault="00A4510F" w:rsidP="00A4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«Лучший знаток балкарских традиций»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Р. Устанавливать целевые приоритеты, адекватно самостоятельно оценивать правильность выполнения действия.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К. умение выражать свои мысли и чувства с помощью речевых средств, формулировать собственную точку зрения.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П. основы реализации проектн</w:t>
      </w:r>
      <w:proofErr w:type="gramStart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 деятельности, осуществлять расширенный поиск информации.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формирование уважительного отношения к истории, традициям, ценностям народа, воспитание чувства ответственности и долга перед Родиной</w:t>
      </w:r>
    </w:p>
    <w:p w:rsidR="00A4510F" w:rsidRPr="00A4510F" w:rsidRDefault="00A4510F" w:rsidP="00A4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Источники информации для учителя: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Агеева Р.</w:t>
      </w:r>
      <w:proofErr w:type="gramStart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proofErr w:type="gramEnd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мы роду-племени? Народы России: имена и судьбы: Словарь-справочник. М.: Академия, 2000.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Батурина Г.И., </w:t>
      </w:r>
      <w:proofErr w:type="spellStart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Лисова</w:t>
      </w:r>
      <w:proofErr w:type="spellEnd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К.Л., Суворова Г.Ю. Нравственное воспитание школьников </w:t>
      </w:r>
      <w:proofErr w:type="gramStart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народных </w:t>
      </w:r>
      <w:proofErr w:type="gramStart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традициях</w:t>
      </w:r>
      <w:proofErr w:type="gramEnd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Народное образование, 2002.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A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внеурочной деятельности основного образования под редакцией В.А. Горского, М.: Просвещение, 2011г.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Хворостов А.С. Декоративно-прикладное искусство в школе. М.: Просвещение, 1990.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5. Шевчук Л.В. Дети и народное творчество. Кн. для учителя.- М.: Просвещение, 1995.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A4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 для учителя «Внеурочная деятельность школьников. Методический конструктор» /Д.В. Григорьев, П.В. Степанов. – М.: Просвещение, 2010г.</w:t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Источники информации для учащихся:</w:t>
      </w:r>
    </w:p>
    <w:p w:rsidR="00A4510F" w:rsidRPr="00A4510F" w:rsidRDefault="00A4510F" w:rsidP="00A4510F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Г.Науменко</w:t>
      </w:r>
      <w:proofErr w:type="spellEnd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«Чудесный короб», издательство «Детская литература», Москва, 1998 г.</w:t>
      </w:r>
    </w:p>
    <w:p w:rsidR="00A4510F" w:rsidRPr="00A4510F" w:rsidRDefault="00A4510F" w:rsidP="00A4510F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«Праздник — ожидаемое чудо», издательство «</w:t>
      </w:r>
      <w:proofErr w:type="spellStart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Москва, 2006 г.</w:t>
      </w:r>
    </w:p>
    <w:p w:rsidR="00A4510F" w:rsidRPr="00A4510F" w:rsidRDefault="00A4510F" w:rsidP="00A4510F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и наша культура», издательство «Экзамен», 2010 год</w:t>
      </w:r>
    </w:p>
    <w:p w:rsidR="00A4510F" w:rsidRPr="00A4510F" w:rsidRDefault="00A4510F" w:rsidP="00A4510F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«Мир вокруг и внутри нас», издательство «Экзамен», 2010 г.</w:t>
      </w:r>
    </w:p>
    <w:p w:rsidR="00A4510F" w:rsidRPr="00A4510F" w:rsidRDefault="00A4510F" w:rsidP="00A4510F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0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«Калейдоскоп праздников», издательство «Экзамен», Москва, 2011 г.</w:t>
      </w:r>
    </w:p>
    <w:p w:rsidR="00D51A3A" w:rsidRPr="00D51A3A" w:rsidRDefault="00D51A3A" w:rsidP="00D51A3A">
      <w:pPr>
        <w:shd w:val="clear" w:color="auto" w:fill="F4F4F4"/>
        <w:spacing w:after="0" w:line="240" w:lineRule="auto"/>
        <w:jc w:val="right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Опубликовано 14.09.2019 - 8:31 - </w:t>
      </w:r>
      <w:proofErr w:type="spellStart"/>
      <w:r w:rsidRPr="00D51A3A">
        <w:rPr>
          <w:rFonts w:ascii="Arial" w:eastAsia="Times New Roman" w:hAnsi="Arial" w:cs="Arial"/>
          <w:color w:val="212529"/>
          <w:sz w:val="15"/>
          <w:szCs w:val="15"/>
          <w:lang w:eastAsia="ru-RU"/>
        </w:rPr>
        <w:fldChar w:fldCharType="begin"/>
      </w:r>
      <w:r w:rsidRPr="00D51A3A">
        <w:rPr>
          <w:rFonts w:ascii="Arial" w:eastAsia="Times New Roman" w:hAnsi="Arial" w:cs="Arial"/>
          <w:color w:val="212529"/>
          <w:sz w:val="15"/>
          <w:szCs w:val="15"/>
          <w:lang w:eastAsia="ru-RU"/>
        </w:rPr>
        <w:instrText xml:space="preserve"> HYPERLINK "https://nsportal.ru/hubieva-alina-abrekovna" \o "Хубиева Галина Тохтаровна
    преподаватель 
    Карачаево-Черкесия" </w:instrText>
      </w:r>
      <w:r w:rsidRPr="00D51A3A">
        <w:rPr>
          <w:rFonts w:ascii="Arial" w:eastAsia="Times New Roman" w:hAnsi="Arial" w:cs="Arial"/>
          <w:color w:val="212529"/>
          <w:sz w:val="15"/>
          <w:szCs w:val="15"/>
          <w:lang w:eastAsia="ru-RU"/>
        </w:rPr>
        <w:fldChar w:fldCharType="separate"/>
      </w:r>
      <w:r w:rsidRPr="00D51A3A">
        <w:rPr>
          <w:rFonts w:ascii="Arial" w:eastAsia="Times New Roman" w:hAnsi="Arial" w:cs="Arial"/>
          <w:color w:val="27638C"/>
          <w:sz w:val="15"/>
          <w:u w:val="single"/>
          <w:lang w:eastAsia="ru-RU"/>
        </w:rPr>
        <w:t>Хубиева</w:t>
      </w:r>
      <w:proofErr w:type="spellEnd"/>
      <w:r w:rsidRPr="00D51A3A">
        <w:rPr>
          <w:rFonts w:ascii="Arial" w:eastAsia="Times New Roman" w:hAnsi="Arial" w:cs="Arial"/>
          <w:color w:val="27638C"/>
          <w:sz w:val="15"/>
          <w:u w:val="single"/>
          <w:lang w:eastAsia="ru-RU"/>
        </w:rPr>
        <w:t xml:space="preserve"> Галина </w:t>
      </w:r>
      <w:proofErr w:type="spellStart"/>
      <w:r w:rsidRPr="00D51A3A">
        <w:rPr>
          <w:rFonts w:ascii="Arial" w:eastAsia="Times New Roman" w:hAnsi="Arial" w:cs="Arial"/>
          <w:color w:val="27638C"/>
          <w:sz w:val="15"/>
          <w:u w:val="single"/>
          <w:lang w:eastAsia="ru-RU"/>
        </w:rPr>
        <w:t>Тохтаровна</w:t>
      </w:r>
      <w:proofErr w:type="spellEnd"/>
      <w:r w:rsidRPr="00D51A3A">
        <w:rPr>
          <w:rFonts w:ascii="Arial" w:eastAsia="Times New Roman" w:hAnsi="Arial" w:cs="Arial"/>
          <w:color w:val="212529"/>
          <w:sz w:val="15"/>
          <w:szCs w:val="15"/>
          <w:lang w:eastAsia="ru-RU"/>
        </w:rPr>
        <w:fldChar w:fldCharType="end"/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i/>
          <w:iCs/>
          <w:color w:val="212529"/>
          <w:sz w:val="16"/>
          <w:lang w:eastAsia="ru-RU"/>
        </w:rPr>
        <w:t xml:space="preserve">            Министерство науки и образования </w:t>
      </w:r>
      <w:proofErr w:type="spellStart"/>
      <w:proofErr w:type="gramStart"/>
      <w:r w:rsidRPr="00D51A3A">
        <w:rPr>
          <w:rFonts w:ascii="Arial" w:eastAsia="Times New Roman" w:hAnsi="Arial" w:cs="Arial"/>
          <w:i/>
          <w:iCs/>
          <w:color w:val="212529"/>
          <w:sz w:val="16"/>
          <w:lang w:eastAsia="ru-RU"/>
        </w:rPr>
        <w:t>Карачаево</w:t>
      </w:r>
      <w:proofErr w:type="spellEnd"/>
      <w:r w:rsidRPr="00D51A3A">
        <w:rPr>
          <w:rFonts w:ascii="Arial" w:eastAsia="Times New Roman" w:hAnsi="Arial" w:cs="Arial"/>
          <w:i/>
          <w:iCs/>
          <w:color w:val="212529"/>
          <w:sz w:val="16"/>
          <w:lang w:eastAsia="ru-RU"/>
        </w:rPr>
        <w:t>- Черкесской</w:t>
      </w:r>
      <w:proofErr w:type="gramEnd"/>
      <w:r w:rsidRPr="00D51A3A">
        <w:rPr>
          <w:rFonts w:ascii="Arial" w:eastAsia="Times New Roman" w:hAnsi="Arial" w:cs="Arial"/>
          <w:i/>
          <w:iCs/>
          <w:color w:val="212529"/>
          <w:sz w:val="16"/>
          <w:lang w:eastAsia="ru-RU"/>
        </w:rPr>
        <w:t xml:space="preserve"> республики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i/>
          <w:iCs/>
          <w:color w:val="212529"/>
          <w:sz w:val="16"/>
          <w:lang w:eastAsia="ru-RU"/>
        </w:rPr>
        <w:t>                               Муниципальное казенное образовательное учреждение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i/>
          <w:iCs/>
          <w:color w:val="212529"/>
          <w:sz w:val="16"/>
          <w:lang w:eastAsia="ru-RU"/>
        </w:rPr>
        <w:t xml:space="preserve">                                                 «Гимназия </w:t>
      </w:r>
      <w:proofErr w:type="gramStart"/>
      <w:r w:rsidRPr="00D51A3A">
        <w:rPr>
          <w:rFonts w:ascii="Arial" w:eastAsia="Times New Roman" w:hAnsi="Arial" w:cs="Arial"/>
          <w:i/>
          <w:iCs/>
          <w:color w:val="212529"/>
          <w:sz w:val="16"/>
          <w:lang w:eastAsia="ru-RU"/>
        </w:rPr>
        <w:t>с</w:t>
      </w:r>
      <w:proofErr w:type="gramEnd"/>
      <w:r w:rsidRPr="00D51A3A">
        <w:rPr>
          <w:rFonts w:ascii="Arial" w:eastAsia="Times New Roman" w:hAnsi="Arial" w:cs="Arial"/>
          <w:i/>
          <w:iCs/>
          <w:color w:val="212529"/>
          <w:sz w:val="16"/>
          <w:lang w:eastAsia="ru-RU"/>
        </w:rPr>
        <w:t xml:space="preserve"> Дружба»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 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 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 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 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 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 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                                     </w:t>
      </w:r>
      <w:r w:rsidRPr="00D51A3A">
        <w:rPr>
          <w:rFonts w:ascii="Arial" w:eastAsia="Times New Roman" w:hAnsi="Arial" w:cs="Arial"/>
          <w:i/>
          <w:iCs/>
          <w:color w:val="212529"/>
          <w:sz w:val="16"/>
          <w:lang w:eastAsia="ru-RU"/>
        </w:rPr>
        <w:t>Рабочая программа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i/>
          <w:iCs/>
          <w:color w:val="212529"/>
          <w:sz w:val="16"/>
          <w:lang w:eastAsia="ru-RU"/>
        </w:rPr>
        <w:t> кружка дополнительного образования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i/>
          <w:iCs/>
          <w:color w:val="212529"/>
          <w:sz w:val="16"/>
          <w:lang w:eastAsia="ru-RU"/>
        </w:rPr>
        <w:t>           «Карачаевский фольклор»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i/>
          <w:iCs/>
          <w:color w:val="212529"/>
          <w:sz w:val="16"/>
          <w:lang w:eastAsia="ru-RU"/>
        </w:rPr>
        <w:t xml:space="preserve">                   на  2019-2020 </w:t>
      </w:r>
      <w:proofErr w:type="spellStart"/>
      <w:r w:rsidRPr="00D51A3A">
        <w:rPr>
          <w:rFonts w:ascii="Arial" w:eastAsia="Times New Roman" w:hAnsi="Arial" w:cs="Arial"/>
          <w:i/>
          <w:iCs/>
          <w:color w:val="212529"/>
          <w:sz w:val="16"/>
          <w:lang w:eastAsia="ru-RU"/>
        </w:rPr>
        <w:t>уч</w:t>
      </w:r>
      <w:proofErr w:type="spellEnd"/>
      <w:r w:rsidRPr="00D51A3A">
        <w:rPr>
          <w:rFonts w:ascii="Arial" w:eastAsia="Times New Roman" w:hAnsi="Arial" w:cs="Arial"/>
          <w:i/>
          <w:iCs/>
          <w:color w:val="212529"/>
          <w:sz w:val="16"/>
          <w:lang w:eastAsia="ru-RU"/>
        </w:rPr>
        <w:t xml:space="preserve"> год.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i/>
          <w:iCs/>
          <w:color w:val="212529"/>
          <w:sz w:val="16"/>
          <w:lang w:eastAsia="ru-RU"/>
        </w:rPr>
        <w:t>  учителя  </w:t>
      </w:r>
      <w:proofErr w:type="gramStart"/>
      <w:r w:rsidRPr="00D51A3A">
        <w:rPr>
          <w:rFonts w:ascii="Arial" w:eastAsia="Times New Roman" w:hAnsi="Arial" w:cs="Arial"/>
          <w:i/>
          <w:iCs/>
          <w:color w:val="212529"/>
          <w:sz w:val="16"/>
          <w:lang w:eastAsia="ru-RU"/>
        </w:rPr>
        <w:t>высшей</w:t>
      </w:r>
      <w:proofErr w:type="gramEnd"/>
      <w:r w:rsidRPr="00D51A3A">
        <w:rPr>
          <w:rFonts w:ascii="Arial" w:eastAsia="Times New Roman" w:hAnsi="Arial" w:cs="Arial"/>
          <w:i/>
          <w:iCs/>
          <w:color w:val="212529"/>
          <w:sz w:val="16"/>
          <w:lang w:eastAsia="ru-RU"/>
        </w:rPr>
        <w:t xml:space="preserve"> квалификационной       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i/>
          <w:iCs/>
          <w:color w:val="212529"/>
          <w:sz w:val="16"/>
          <w:lang w:eastAsia="ru-RU"/>
        </w:rPr>
        <w:t>     категории карачаевского языка и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i/>
          <w:iCs/>
          <w:color w:val="212529"/>
          <w:sz w:val="16"/>
          <w:lang w:eastAsia="ru-RU"/>
        </w:rPr>
        <w:t>                       литературы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i/>
          <w:iCs/>
          <w:color w:val="212529"/>
          <w:sz w:val="16"/>
          <w:lang w:eastAsia="ru-RU"/>
        </w:rPr>
        <w:t>                      </w:t>
      </w:r>
      <w:proofErr w:type="spellStart"/>
      <w:r w:rsidRPr="00D51A3A">
        <w:rPr>
          <w:rFonts w:ascii="Arial" w:eastAsia="Times New Roman" w:hAnsi="Arial" w:cs="Arial"/>
          <w:i/>
          <w:iCs/>
          <w:color w:val="212529"/>
          <w:sz w:val="16"/>
          <w:lang w:eastAsia="ru-RU"/>
        </w:rPr>
        <w:t>Хубиевой</w:t>
      </w:r>
      <w:proofErr w:type="spellEnd"/>
      <w:r w:rsidRPr="00D51A3A">
        <w:rPr>
          <w:rFonts w:ascii="Arial" w:eastAsia="Times New Roman" w:hAnsi="Arial" w:cs="Arial"/>
          <w:i/>
          <w:iCs/>
          <w:color w:val="212529"/>
          <w:sz w:val="16"/>
          <w:lang w:eastAsia="ru-RU"/>
        </w:rPr>
        <w:t xml:space="preserve"> Г.Т.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lastRenderedPageBreak/>
        <w:t> 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 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 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 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i/>
          <w:iCs/>
          <w:color w:val="212529"/>
          <w:sz w:val="16"/>
          <w:lang w:eastAsia="ru-RU"/>
        </w:rPr>
        <w:t>                                                         2019 год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 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 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 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i/>
          <w:iCs/>
          <w:color w:val="212529"/>
          <w:sz w:val="16"/>
          <w:lang w:eastAsia="ru-RU"/>
        </w:rPr>
        <w:t>                    Пояснительная записка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ind w:left="711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Программа « Карачаевский фольклор» духовно-нравственного направления.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ind w:left="-1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  </w:t>
      </w:r>
      <w:proofErr w:type="gram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Рассчитана</w:t>
      </w:r>
      <w:proofErr w:type="gram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  для детей 7-11 лет. Срок реализации  - 4 года.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ind w:left="-1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  Рабочая программа разработана на основе:</w:t>
      </w:r>
    </w:p>
    <w:p w:rsidR="00D51A3A" w:rsidRPr="00D51A3A" w:rsidRDefault="00D51A3A" w:rsidP="00D51A3A">
      <w:pPr>
        <w:numPr>
          <w:ilvl w:val="0"/>
          <w:numId w:val="1"/>
        </w:numPr>
        <w:shd w:val="clear" w:color="auto" w:fill="F4F4F4"/>
        <w:spacing w:before="20" w:after="20" w:line="240" w:lineRule="auto"/>
        <w:ind w:left="20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Федерального закона от 29.12.2012 № 273-ФЗ «Об образовании в РФ»;</w:t>
      </w:r>
    </w:p>
    <w:p w:rsidR="00D51A3A" w:rsidRPr="00D51A3A" w:rsidRDefault="00D51A3A" w:rsidP="00D51A3A">
      <w:pPr>
        <w:numPr>
          <w:ilvl w:val="0"/>
          <w:numId w:val="1"/>
        </w:numPr>
        <w:shd w:val="clear" w:color="auto" w:fill="F4F4F4"/>
        <w:spacing w:before="20" w:after="20" w:line="240" w:lineRule="auto"/>
        <w:ind w:left="20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Федерального государственного  образовательного стандарта начального  общего образования (Приказ Министерства образования и науки Российской Федерации от 06.10.2009 № 373); </w:t>
      </w:r>
    </w:p>
    <w:p w:rsidR="00D51A3A" w:rsidRPr="00D51A3A" w:rsidRDefault="00D51A3A" w:rsidP="00D51A3A">
      <w:pPr>
        <w:numPr>
          <w:ilvl w:val="0"/>
          <w:numId w:val="1"/>
        </w:numPr>
        <w:shd w:val="clear" w:color="auto" w:fill="F4F4F4"/>
        <w:spacing w:before="20" w:after="20" w:line="240" w:lineRule="auto"/>
        <w:ind w:left="20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Концепции духовно-нравственного развития и воспитания личности гражданина России; -</w:t>
      </w:r>
    </w:p>
    <w:p w:rsidR="00D51A3A" w:rsidRPr="00D51A3A" w:rsidRDefault="00D51A3A" w:rsidP="00D51A3A">
      <w:pPr>
        <w:numPr>
          <w:ilvl w:val="0"/>
          <w:numId w:val="1"/>
        </w:numPr>
        <w:shd w:val="clear" w:color="auto" w:fill="F4F4F4"/>
        <w:spacing w:before="20" w:after="20" w:line="240" w:lineRule="auto"/>
        <w:ind w:left="20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Программы духовно-нравственного воспитания и развития </w:t>
      </w:r>
      <w:proofErr w:type="gram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обучающихся</w:t>
      </w:r>
      <w:proofErr w:type="gramEnd"/>
    </w:p>
    <w:p w:rsidR="00D51A3A" w:rsidRPr="00D51A3A" w:rsidRDefault="00D51A3A" w:rsidP="00D51A3A">
      <w:pPr>
        <w:numPr>
          <w:ilvl w:val="0"/>
          <w:numId w:val="1"/>
        </w:numPr>
        <w:shd w:val="clear" w:color="auto" w:fill="F4F4F4"/>
        <w:spacing w:before="20" w:after="20" w:line="240" w:lineRule="auto"/>
        <w:ind w:left="20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Программы «Русский фольклор»    Л.Л.Куприяновой,   рекомендованной Министерством образования РФ. 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ind w:left="-15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Карачаевская  народная культура является богатейшим материалом не только для введения ребёнка в мир искусства, знакомства с традициями своего народа, 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художественноэстетического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 воспитания, формирования способности видеть красоту и гармонию окружающего мира, но и способствует развитию таких психических процессов, как восприятие, образное мышление, воображение, эмоционально-положительное отношение к объектам эстетического содержания. Именно родная культура должна стать неотъемлемой частью души ребёнка, началом, порождающим личность.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ind w:left="-15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Современное общество переживает в настоящее время нравственно-патриотический кризис. Карачаевская народная культура в обучении и воспитании подрастающего поколения в системе образования оказалась сведена к минимуму. Следствием этого стало то, что совокупность ценностных установок, присущих массовому сознанию, в том числе и детскому, во многом разрушительна с точки зрения развития личности, семьи и государства. Поэтому нет другого выхода из сложившегося кризиса, кроме возрождения самобытной российской цивилизации на традиционных ценностях  каждого народа. А это возможно лишь при условии восстановления духовного, нравственного и интеллектуального потенциала носителя своей культуры.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ind w:left="-1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          Ведущая педагогическая идея  – пробудить у детей интерес к освоению художественного пространства, в котором переплелись прошлое и настоящее, возникло много </w:t>
      </w:r>
      <w:proofErr w:type="gram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нового</w:t>
      </w:r>
      <w:proofErr w:type="gram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 и сохранились различные пласты художественного наследия народа. Знания 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народнохудожественных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 традиций являются  фундаментом национального мышления, которое формирует основы культуры. Чем культурнее человек, тем осознаннее он относится к историческим памятникам.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ind w:left="-1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   В основе содержания и структуры программы  лежит идея школьного 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музыкальноэстетического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 образования на основе песенного фольклора и творческой деятельности.             Фольклор как художественная форма отражения нравственно-эстетических идеалов народа активно использовался и используется в народной педагогике. Народные песни, сказки, игры, пословицы составляют питательную почву для нравственно-эстетического развития детей. Фольклорное произведение изучается как результат творческой деятельности, как культурное явление, как эстетическое преображение реальности.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jc w:val="center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 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Рабочая программа кружка «Карачаевский фольклор» направлена на познавательно-речевое развитие и социально-нравственное воспитание детей раннего школьного возраста.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Работа по ознакомлению детей с устным народным творчеством имеет огромное значение в формировании целостного представления о мире, развитии связной речи и становление личности ребенка.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jc w:val="center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i/>
          <w:iCs/>
          <w:color w:val="212529"/>
          <w:sz w:val="16"/>
          <w:lang w:eastAsia="ru-RU"/>
        </w:rPr>
        <w:t>Значение фольклора в жизни ребенка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Слово «фольклор» в буквальном переводе с английского означает народная мудрость. Фольклор – это создаваемый народом и бытующая в народных массах поэзия, в которой он отражает свою трудовую деятельность, общественный и бытовой уклад, знание жизни, природы, культуры и верования.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Это устное, словесное художественное творчество, которое возникло в процессе формирования человеческой речи. Именно в раннее </w:t>
      </w:r>
      <w:proofErr w:type="gram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возрасте</w:t>
      </w:r>
      <w:proofErr w:type="gram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 закладывается тот фундамент познавательной деятельности, который обеспечивает дальнейшее постижение тайн природы и величие человеческого духа. По мнению ученых, ранний возраст обладает особой благодатной восприимчивостью. У ребенка интенсивно формируется наглядн</w:t>
      </w:r>
      <w:proofErr w:type="gram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о-</w:t>
      </w:r>
      <w:proofErr w:type="gram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 образное мышление и воображение, развивается речь, психическая жизнь обогащается опытом, возникает способность воспринимать мир и действовать по представлению. Появление некоторых обобщенных знаний о предметах и явлениях является важным этапом в ознакомлении с окружающим миром через народные произведения.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Фольклор – одно из действенных и ярких средств ее, таящий огромные дидактические возможности. Знакомство с народными произведениями обогащает чувства и речь малышей, формирует отношение к окружающему миру, играет неоценимую роль во всестороннем развитии.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Ребенок приходит в мир… Взрослые (родители, бабушка, дедушка, а позднее и воспитатели) должны окружать малыша любовью, заботой, внимание, лаской, научить его радоваться жизни, доброжелательному отношению со сверстниками, </w:t>
      </w:r>
      <w:proofErr w:type="gram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со</w:t>
      </w:r>
      <w:proofErr w:type="gram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 взрослыми. Взрослые ведут ребенка по пути познания мира во всем его разнообразии и осознание себя в этом мире</w:t>
      </w:r>
      <w:proofErr w:type="gram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 ,</w:t>
      </w:r>
      <w:proofErr w:type="gram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 играя ребенком , а позднее и создавая все условия для его самостоятельной игры. Игра для ребенка - это комфортное проживание детства, важнейшего периода в жизни человека. Без игры нет детства вообще.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ind w:left="-851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Ребенок должен играть! Вот тут- то нам на помощь и приходит детский фольклор.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Современному малышу не менее, чем в далеком прошлом, нужны тонкие способы создания определенных взаимоотношений </w:t>
      </w:r>
      <w:proofErr w:type="gram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со</w:t>
      </w:r>
      <w:proofErr w:type="gram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 взрослым при убаюкивании, купании, первых физических упражнений, в играх. В течение многих веков прибаутки, 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потешки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, </w:t>
      </w:r>
      <w:proofErr w:type="gram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приговорки</w:t>
      </w:r>
      <w:proofErr w:type="gram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 любовно и мудро поучают ребенка, приобщают его к высокой моральной культуре своего народа.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lastRenderedPageBreak/>
        <w:t>Ценность детского фольклора заключается в том, что с его помощью взрослый легко устанавливает с ребенком эмоциональный контакт, эмоциональное общение. Интересное содержание, богатство фантазии, яркие художественные образы привлекают внимание ребенка, доставляют ему радость и в тоже время оказывают на него свое воспитательное воздействие. Незатейливые по содержанию и простые по форме малые формы народного поэтического творчества таят в себе немалые богатство – речевые, смысловые, звуковые.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ind w:left="-851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Что же относится к детскому фольклору?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Пестушки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 (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сабий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 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джырла</w:t>
      </w:r>
      <w:proofErr w:type="spellEnd"/>
      <w:proofErr w:type="gram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)-</w:t>
      </w:r>
      <w:proofErr w:type="gram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песенки, которыми сопровождается уход за ребенком.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Потешки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 (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зауукъ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 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оюнла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)- игры взрослого с ребенком (с его пальцами, ручками).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Считалки (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тергеуле</w:t>
      </w:r>
      <w:proofErr w:type="spellEnd"/>
      <w:proofErr w:type="gram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)-</w:t>
      </w:r>
      <w:proofErr w:type="gram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коротенькие стишки, служащие для справедливого распределения ролей в играх.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Скороговорки (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тилбургъучла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)- незаметно обучающие детей правильной и чистой речи.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Дразнилки - веселые, шутливые, кратко и метко называющие какие-то смешные стороны во внешности ребенка, в особенностях его поведения.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Прибаутки, шутки, </w:t>
      </w:r>
      <w:proofErr w:type="spellStart"/>
      <w:proofErr w:type="gram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перевертыши-забавные</w:t>
      </w:r>
      <w:proofErr w:type="spellEnd"/>
      <w:proofErr w:type="gram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 песенки, которые своей необычностью веселят детей.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Колыбельные (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белляу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 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джырла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)- народный фольклор сопровождает жизнь малыша с самых первых дней появление на свет. Самыми первыми произведениями фольклора, с которыми знакомится ребенок, являются колыбельные песни.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Поэтому, использование фольклора имеет огромное значение в жизни малыша. Вызывает положительные эмоции, побуждает интерес, поддерживает…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Уроки дополнительного образования нацеливает нас на широкое использование произведений народного творчества в работе по развитию речи, а также на воспитание доброжелательности, заботливого отношения друг к другу. Я считаю, что 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кружковый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 метод – это более эффективный метод, который можно использовать в нашей работе.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i/>
          <w:iCs/>
          <w:color w:val="212529"/>
          <w:sz w:val="16"/>
          <w:lang w:eastAsia="ru-RU"/>
        </w:rPr>
        <w:t>Цели программы кружка: </w:t>
      </w: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развитие речи, познавательных процессов, чувства родного языка у детей младшего школьного возраста; создание психологического комфорта ребенка с помощью введения фольклорного материала в повседневную жизнь.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Учить понимать речь воспитателя, слушать и понимать 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потешки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, песенки. Вызвать желание повторять услышанное, подражать услышанным звукосочетаниям и словам. Пополнять активный словарь новыми словами и действиями. Развивать интерес к народному творчеству.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i/>
          <w:iCs/>
          <w:color w:val="212529"/>
          <w:sz w:val="16"/>
          <w:lang w:eastAsia="ru-RU"/>
        </w:rPr>
        <w:t>Задача кружка: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- развивать мелкую моторику пальцев рук и активную речь.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- развивать интерес и любовь к фольклору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- воспитывать доброжелательное отношение в общении со сверстниками и взрослыми.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i/>
          <w:iCs/>
          <w:color w:val="212529"/>
          <w:sz w:val="16"/>
          <w:lang w:eastAsia="ru-RU"/>
        </w:rPr>
        <w:t>Педагогическая целесообразность кружка «Карачаевский фольклор» </w:t>
      </w: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состоит в углублении знаний о разнообразных фольклорных формах, развития связной речи, памяти, эмоциональной сферы детей младшего школьного возраста.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Данная рабочая программа кружка предполагает, что младшие школьники более глубоко и осознанно будут знакомиться с устным народным творчеством: 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потешками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, прибаутками, колыбельными песенками, загадками, сказками, играми, хороводами; учиться различать фольклорные жанры.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ind w:left="-5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lang w:eastAsia="ru-RU"/>
        </w:rPr>
        <w:t>Условия реализации программы: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ind w:left="-1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·   Творческий подход к отбору содержания образования, построенного на основе интеграции, а также к организации занятий с детьми, к использованию разнообразных методов и приёмов воспитания и обучения. 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ind w:left="-1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·   Внимательное, тактичное отношение к каждому ребёнку, уважение к процессу и результатам его творчества, создание доброжелательной атмосферы на занятиях; формирование такого же отношения к детскому творчеству и у родителей воспитанников.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ind w:left="-1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· Исключение формализма, шаблона, сухости, излишнего дидактизма, </w:t>
      </w:r>
      <w:proofErr w:type="gram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противоречащих</w:t>
      </w:r>
      <w:proofErr w:type="gram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 специфике искусства и художественного творчества.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ind w:left="-1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Основные виды творческой деятельности</w:t>
      </w:r>
      <w:r w:rsidRPr="00D51A3A">
        <w:rPr>
          <w:rFonts w:ascii="Arial" w:eastAsia="Times New Roman" w:hAnsi="Arial" w:cs="Arial"/>
          <w:color w:val="212529"/>
          <w:sz w:val="16"/>
          <w:lang w:eastAsia="ru-RU"/>
        </w:rPr>
        <w:t>: 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ind w:left="-1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·    импровизация поэтического текста; 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ind w:left="-1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·    импровизация движений и пластики в танцах и играх;  ·     варьирование и импровизация музыкального текста.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ind w:left="-15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Импровизационная основа устного народного творчества дает исключительные возможности для свободного раскрытия творческой фантазии и способностей детей. Песенный фольклор рассматривается и как цель обучения музыкальной культуре, и как средство 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духовнонравственного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 воспитания. 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ind w:left="-15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Приоритетное внимание уделяется специфическим детским видам деятельности: игре, изобразительной, театрализованной, конструктивной, музыкальной, 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культурно-досуговой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ind w:left="-1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         Младшим школьникам свойственно наглядно-образное мышление. Поэтому, при ознакомлении с народной культурой по возможности используются  не только художественная литература, иллюстрации, шутки и т.д., но и «живые» наглядные предметы и материалы: национальные костюмы, предметы быта. Создаются  различные воображаемые ситуации, «переносящие» детей в русскую избу, на народные праздники, благодаря чему для них открывается возможность первого проникновения в историю родного края,  народа. В программу включены фольклорные произведения различных областей России. При изучении  национального фольклора школьники приходят  к выводу, что каждый народ – это ветви одного дерева.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ind w:left="-15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Программа рассчитана для детей 7-11 лет. Срок реализации - 4 года обучения. Общая     продолжительность обучения  составляет 135 часов, в 1 классе – 33 часа,  во 2-4 классах - 34 часа в год. Занятия кружка проводятся в учебном кабинете, 1 раз в неделю по 35 мин в 1  классе, по 40 мин во 2-4 классах.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ind w:left="-15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Программа предусматривает сочетание групповых, индивидуальных и коллективных, теоретических и практических форм работы. Примерная структура занятий: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ind w:left="-1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-обыгрывание народных песен;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ind w:left="-1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-сценк</w:t>
      </w:r>
      <w:proofErr w:type="gram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и-</w:t>
      </w:r>
      <w:proofErr w:type="gram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 картинки из народного быта; 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ind w:left="-1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-народные игры;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ind w:left="-1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-игра на шумовых инструментах;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ind w:left="-1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lastRenderedPageBreak/>
        <w:t>-слушание и анализ народной инструментальной музыки; 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ind w:left="-1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-знакомство с русскими музыкальными инструментами;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ind w:left="-1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-сочинение и импровизация.                                                                          </w:t>
      </w:r>
    </w:p>
    <w:p w:rsidR="00D51A3A" w:rsidRPr="00D51A3A" w:rsidRDefault="00D51A3A" w:rsidP="00D51A3A">
      <w:pPr>
        <w:pBdr>
          <w:bottom w:val="single" w:sz="4" w:space="0" w:color="D6DDB9"/>
        </w:pBdr>
        <w:shd w:val="clear" w:color="auto" w:fill="F4F4F4"/>
        <w:spacing w:before="120" w:after="120" w:line="352" w:lineRule="atLeast"/>
        <w:outlineLvl w:val="0"/>
        <w:rPr>
          <w:rFonts w:ascii="Arial" w:eastAsia="Times New Roman" w:hAnsi="Arial" w:cs="Arial"/>
          <w:color w:val="212529"/>
          <w:kern w:val="36"/>
          <w:sz w:val="29"/>
          <w:szCs w:val="29"/>
          <w:lang w:eastAsia="ru-RU"/>
        </w:rPr>
      </w:pPr>
      <w:r w:rsidRPr="00D51A3A">
        <w:rPr>
          <w:rFonts w:ascii="Arial" w:eastAsia="Times New Roman" w:hAnsi="Arial" w:cs="Arial"/>
          <w:color w:val="212529"/>
          <w:kern w:val="36"/>
          <w:sz w:val="29"/>
          <w:szCs w:val="29"/>
          <w:lang w:eastAsia="ru-RU"/>
        </w:rPr>
        <w:t>Ожидаемые результаты обучения и способы их проверки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ind w:left="-15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В результате занятий в кружке «Карачаевский  фольклор» учащиеся </w:t>
      </w:r>
      <w:r w:rsidRPr="00D51A3A">
        <w:rPr>
          <w:rFonts w:ascii="Arial" w:eastAsia="Times New Roman" w:hAnsi="Arial" w:cs="Arial"/>
          <w:color w:val="212529"/>
          <w:sz w:val="16"/>
          <w:lang w:eastAsia="ru-RU"/>
        </w:rPr>
        <w:t>должны знать:</w:t>
      </w:r>
    </w:p>
    <w:p w:rsidR="00D51A3A" w:rsidRPr="00D51A3A" w:rsidRDefault="00D51A3A" w:rsidP="00D51A3A">
      <w:pPr>
        <w:numPr>
          <w:ilvl w:val="0"/>
          <w:numId w:val="2"/>
        </w:numPr>
        <w:shd w:val="clear" w:color="auto" w:fill="F4F4F4"/>
        <w:spacing w:before="20" w:after="20" w:line="240" w:lineRule="auto"/>
        <w:ind w:left="20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о фольклоре как источнике народной мудрости;</w:t>
      </w:r>
    </w:p>
    <w:p w:rsidR="00D51A3A" w:rsidRPr="00D51A3A" w:rsidRDefault="00D51A3A" w:rsidP="00D51A3A">
      <w:pPr>
        <w:numPr>
          <w:ilvl w:val="0"/>
          <w:numId w:val="2"/>
        </w:numPr>
        <w:shd w:val="clear" w:color="auto" w:fill="F4F4F4"/>
        <w:spacing w:before="20" w:after="20" w:line="240" w:lineRule="auto"/>
        <w:ind w:left="20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пройденный фольклорный материал;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ind w:left="-1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-основные 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нородные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 календарные праздники и уметь рассказывать о них, особенности      традиционных календарных праздников; - основные жанры фольклора.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ind w:left="-5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lang w:eastAsia="ru-RU"/>
        </w:rPr>
        <w:t>уметь:</w:t>
      </w:r>
    </w:p>
    <w:p w:rsidR="00D51A3A" w:rsidRPr="00D51A3A" w:rsidRDefault="00D51A3A" w:rsidP="00D51A3A">
      <w:pPr>
        <w:numPr>
          <w:ilvl w:val="0"/>
          <w:numId w:val="3"/>
        </w:numPr>
        <w:shd w:val="clear" w:color="auto" w:fill="F4F4F4"/>
        <w:spacing w:before="20" w:after="20" w:line="240" w:lineRule="auto"/>
        <w:ind w:left="20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proofErr w:type="gram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исполнять песни, 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заклички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, плясовые, хороводные с соответствующими движениями, по      желанию – с простейшим инструментальным сопровождением; - применять пословицы, считалки, скороговорки, прибаутки и т.д.;</w:t>
      </w:r>
      <w:proofErr w:type="gramEnd"/>
    </w:p>
    <w:p w:rsidR="00D51A3A" w:rsidRPr="00D51A3A" w:rsidRDefault="00D51A3A" w:rsidP="00D51A3A">
      <w:pPr>
        <w:numPr>
          <w:ilvl w:val="0"/>
          <w:numId w:val="3"/>
        </w:numPr>
        <w:shd w:val="clear" w:color="auto" w:fill="F4F4F4"/>
        <w:spacing w:before="20" w:after="20" w:line="240" w:lineRule="auto"/>
        <w:ind w:left="20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сочинять варианты к знакомым напевам и инструментальным наигрышам; - играть в народные игры и организовывать их;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 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ind w:left="-1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lang w:eastAsia="ru-RU"/>
        </w:rPr>
        <w:t>Проверка результатов</w:t>
      </w: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 обучения осуществляется посредством:</w:t>
      </w:r>
    </w:p>
    <w:p w:rsidR="00D51A3A" w:rsidRPr="00D51A3A" w:rsidRDefault="00D51A3A" w:rsidP="00D51A3A">
      <w:pPr>
        <w:numPr>
          <w:ilvl w:val="0"/>
          <w:numId w:val="4"/>
        </w:numPr>
        <w:shd w:val="clear" w:color="auto" w:fill="F4F4F4"/>
        <w:spacing w:before="20" w:after="20" w:line="240" w:lineRule="auto"/>
        <w:ind w:left="20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наблюдения педагога за практической работой учащихся;</w:t>
      </w:r>
    </w:p>
    <w:p w:rsidR="00D51A3A" w:rsidRPr="00D51A3A" w:rsidRDefault="00D51A3A" w:rsidP="00D51A3A">
      <w:pPr>
        <w:numPr>
          <w:ilvl w:val="0"/>
          <w:numId w:val="4"/>
        </w:numPr>
        <w:shd w:val="clear" w:color="auto" w:fill="F4F4F4"/>
        <w:spacing w:before="20" w:after="20" w:line="240" w:lineRule="auto"/>
        <w:ind w:left="20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опросов по изучаемым темам;</w:t>
      </w:r>
    </w:p>
    <w:p w:rsidR="00D51A3A" w:rsidRPr="00D51A3A" w:rsidRDefault="00D51A3A" w:rsidP="00D51A3A">
      <w:pPr>
        <w:numPr>
          <w:ilvl w:val="0"/>
          <w:numId w:val="4"/>
        </w:numPr>
        <w:shd w:val="clear" w:color="auto" w:fill="F4F4F4"/>
        <w:spacing w:before="20" w:after="20" w:line="240" w:lineRule="auto"/>
        <w:ind w:left="20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успешное участие в празднично-игровых мероприятиях, школьных праздниках, концертах и фестивалях и конкурсах.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 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i/>
          <w:iCs/>
          <w:color w:val="212529"/>
          <w:sz w:val="16"/>
          <w:lang w:eastAsia="ru-RU"/>
        </w:rPr>
        <w:t>Формы работы: </w:t>
      </w: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занятия (тематические, сюжетные, сюжетно-тематические, комплексные)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i/>
          <w:iCs/>
          <w:color w:val="212529"/>
          <w:sz w:val="16"/>
          <w:lang w:eastAsia="ru-RU"/>
        </w:rPr>
        <w:t>Методы:</w:t>
      </w: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 игровые, наглядные, словесные, практические.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i/>
          <w:iCs/>
          <w:color w:val="212529"/>
          <w:sz w:val="16"/>
          <w:lang w:eastAsia="ru-RU"/>
        </w:rPr>
        <w:t>Возраст детей:</w:t>
      </w: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 7-11 лет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i/>
          <w:iCs/>
          <w:color w:val="212529"/>
          <w:sz w:val="16"/>
          <w:lang w:eastAsia="ru-RU"/>
        </w:rPr>
        <w:t>Режим занятий:</w:t>
      </w: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 раз в неделю по 40 мин.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i/>
          <w:iCs/>
          <w:color w:val="212529"/>
          <w:sz w:val="16"/>
          <w:lang w:eastAsia="ru-RU"/>
        </w:rPr>
        <w:t>Ожидаемые результаты:</w:t>
      </w:r>
    </w:p>
    <w:p w:rsidR="00D51A3A" w:rsidRPr="00D51A3A" w:rsidRDefault="00D51A3A" w:rsidP="00D51A3A">
      <w:pPr>
        <w:numPr>
          <w:ilvl w:val="0"/>
          <w:numId w:val="5"/>
        </w:numPr>
        <w:shd w:val="clear" w:color="auto" w:fill="F4F4F4"/>
        <w:spacing w:before="20" w:after="20" w:line="240" w:lineRule="auto"/>
        <w:ind w:left="20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Умение различать фольклорные жанры;</w:t>
      </w:r>
    </w:p>
    <w:p w:rsidR="00D51A3A" w:rsidRPr="00D51A3A" w:rsidRDefault="00D51A3A" w:rsidP="00D51A3A">
      <w:pPr>
        <w:numPr>
          <w:ilvl w:val="0"/>
          <w:numId w:val="5"/>
        </w:numPr>
        <w:shd w:val="clear" w:color="auto" w:fill="F4F4F4"/>
        <w:spacing w:before="20" w:after="20" w:line="240" w:lineRule="auto"/>
        <w:ind w:left="20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Умение воспроизводить знакомые фольклорные произведения,</w:t>
      </w:r>
    </w:p>
    <w:p w:rsidR="00D51A3A" w:rsidRPr="00D51A3A" w:rsidRDefault="00D51A3A" w:rsidP="00D51A3A">
      <w:pPr>
        <w:numPr>
          <w:ilvl w:val="0"/>
          <w:numId w:val="5"/>
        </w:numPr>
        <w:shd w:val="clear" w:color="auto" w:fill="F4F4F4"/>
        <w:spacing w:before="20" w:after="20" w:line="240" w:lineRule="auto"/>
        <w:ind w:left="20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Использовать знакомый фольклорный материал в театрализованных сюжетно-ролевых играх.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 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jc w:val="center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i/>
          <w:iCs/>
          <w:color w:val="212529"/>
          <w:sz w:val="16"/>
          <w:lang w:eastAsia="ru-RU"/>
        </w:rPr>
        <w:t>План работы кружка дополнительного образования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jc w:val="center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i/>
          <w:iCs/>
          <w:color w:val="212529"/>
          <w:sz w:val="16"/>
          <w:lang w:eastAsia="ru-RU"/>
        </w:rPr>
        <w:t>«Карачаевский фольклор» на 2019-2020 год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 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jc w:val="center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i/>
          <w:iCs/>
          <w:color w:val="212529"/>
          <w:sz w:val="16"/>
          <w:lang w:eastAsia="ru-RU"/>
        </w:rPr>
        <w:t>Сентябрь</w:t>
      </w:r>
    </w:p>
    <w:p w:rsidR="00D51A3A" w:rsidRPr="00D51A3A" w:rsidRDefault="00D51A3A" w:rsidP="00D51A3A">
      <w:pPr>
        <w:numPr>
          <w:ilvl w:val="0"/>
          <w:numId w:val="6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Игровая ситуация «В гостях у Солнышка». Наглядность картинка солнышка</w:t>
      </w:r>
    </w:p>
    <w:p w:rsidR="00D51A3A" w:rsidRPr="00D51A3A" w:rsidRDefault="00D51A3A" w:rsidP="00D51A3A">
      <w:pPr>
        <w:numPr>
          <w:ilvl w:val="0"/>
          <w:numId w:val="6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Путешествие в сказку «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Гюттючюк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». Настольные фигурки</w:t>
      </w:r>
    </w:p>
    <w:p w:rsidR="00D51A3A" w:rsidRPr="00D51A3A" w:rsidRDefault="00D51A3A" w:rsidP="00D51A3A">
      <w:pPr>
        <w:numPr>
          <w:ilvl w:val="0"/>
          <w:numId w:val="6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Просмотр мультфильма на карачаевском языке.</w:t>
      </w:r>
    </w:p>
    <w:p w:rsidR="00D51A3A" w:rsidRPr="00D51A3A" w:rsidRDefault="00D51A3A" w:rsidP="00D51A3A">
      <w:pPr>
        <w:numPr>
          <w:ilvl w:val="0"/>
          <w:numId w:val="6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Прослушивание и разучивание народных колыбельных песен.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jc w:val="center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br/>
      </w:r>
      <w:r w:rsidRPr="00D51A3A">
        <w:rPr>
          <w:rFonts w:ascii="Arial" w:eastAsia="Times New Roman" w:hAnsi="Arial" w:cs="Arial"/>
          <w:i/>
          <w:iCs/>
          <w:color w:val="212529"/>
          <w:sz w:val="16"/>
          <w:lang w:eastAsia="ru-RU"/>
        </w:rPr>
        <w:t>Октябрь</w:t>
      </w:r>
    </w:p>
    <w:p w:rsidR="00D51A3A" w:rsidRPr="00D51A3A" w:rsidRDefault="00D51A3A" w:rsidP="00D51A3A">
      <w:pPr>
        <w:numPr>
          <w:ilvl w:val="0"/>
          <w:numId w:val="7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Игровая ситуация по мотивам скороговорки –</w:t>
      </w:r>
      <w:proofErr w:type="gram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«Б</w:t>
      </w:r>
      <w:proofErr w:type="gram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ара, Бара, баз 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табдым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»</w:t>
      </w:r>
    </w:p>
    <w:p w:rsidR="00D51A3A" w:rsidRPr="00D51A3A" w:rsidRDefault="00D51A3A" w:rsidP="00D51A3A">
      <w:pPr>
        <w:numPr>
          <w:ilvl w:val="0"/>
          <w:numId w:val="7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Прослушивание и заучивание песни «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Къобан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» 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Узденова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 А.</w:t>
      </w:r>
    </w:p>
    <w:p w:rsidR="00D51A3A" w:rsidRPr="00D51A3A" w:rsidRDefault="00D51A3A" w:rsidP="00D51A3A">
      <w:pPr>
        <w:numPr>
          <w:ilvl w:val="0"/>
          <w:numId w:val="7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Просмотр мультфильма на карачаевском языке.</w:t>
      </w:r>
    </w:p>
    <w:p w:rsidR="00D51A3A" w:rsidRPr="00D51A3A" w:rsidRDefault="00D51A3A" w:rsidP="00D51A3A">
      <w:pPr>
        <w:numPr>
          <w:ilvl w:val="0"/>
          <w:numId w:val="7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Игровая ситуация по мотивам сказки « 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Турна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 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бла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 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Тюлкю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».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ind w:left="108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 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jc w:val="center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i/>
          <w:iCs/>
          <w:color w:val="212529"/>
          <w:sz w:val="16"/>
          <w:lang w:eastAsia="ru-RU"/>
        </w:rPr>
        <w:t>Ноябрь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jc w:val="center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 </w:t>
      </w:r>
    </w:p>
    <w:p w:rsidR="00D51A3A" w:rsidRPr="00D51A3A" w:rsidRDefault="00D51A3A" w:rsidP="00D51A3A">
      <w:pPr>
        <w:numPr>
          <w:ilvl w:val="0"/>
          <w:numId w:val="8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  Знакомство с 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потешками</w:t>
      </w:r>
      <w:proofErr w:type="spellEnd"/>
      <w:proofErr w:type="gram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 .</w:t>
      </w:r>
      <w:proofErr w:type="gram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 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ind w:left="72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2-3. Инсценировка  народной сказки «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Сюрюучю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 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джаш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 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бла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 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джылан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».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          4 .    Дидактическая игра «Узнай сказку».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 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                                                                 </w:t>
      </w:r>
      <w:r w:rsidRPr="00D51A3A">
        <w:rPr>
          <w:rFonts w:ascii="Arial" w:eastAsia="Times New Roman" w:hAnsi="Arial" w:cs="Arial"/>
          <w:i/>
          <w:iCs/>
          <w:color w:val="212529"/>
          <w:sz w:val="16"/>
          <w:lang w:eastAsia="ru-RU"/>
        </w:rPr>
        <w:t>Декабрь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 </w:t>
      </w:r>
    </w:p>
    <w:p w:rsidR="00D51A3A" w:rsidRPr="00D51A3A" w:rsidRDefault="00D51A3A" w:rsidP="00D51A3A">
      <w:pPr>
        <w:numPr>
          <w:ilvl w:val="0"/>
          <w:numId w:val="9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В гостях у Басни.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ind w:left="1056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lastRenderedPageBreak/>
        <w:t xml:space="preserve">«Каска 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бла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 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Къумурсха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»  и др.</w:t>
      </w:r>
    </w:p>
    <w:p w:rsidR="00D51A3A" w:rsidRPr="00D51A3A" w:rsidRDefault="00D51A3A" w:rsidP="00D51A3A">
      <w:pPr>
        <w:numPr>
          <w:ilvl w:val="0"/>
          <w:numId w:val="10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«Чудесный сундучок» ( загадки о труде</w:t>
      </w:r>
      <w:proofErr w:type="gram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 ,</w:t>
      </w:r>
      <w:proofErr w:type="gram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 о родной земле и т.д. на карачаевском языке)</w:t>
      </w:r>
    </w:p>
    <w:p w:rsidR="00D51A3A" w:rsidRPr="00D51A3A" w:rsidRDefault="00D51A3A" w:rsidP="00D51A3A">
      <w:pPr>
        <w:numPr>
          <w:ilvl w:val="0"/>
          <w:numId w:val="11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 Просмотр мультфильма на карачаевском языке.</w:t>
      </w:r>
    </w:p>
    <w:p w:rsidR="00D51A3A" w:rsidRPr="00D51A3A" w:rsidRDefault="00D51A3A" w:rsidP="00D51A3A">
      <w:pPr>
        <w:numPr>
          <w:ilvl w:val="0"/>
          <w:numId w:val="12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«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Бешик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 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джырла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» знакомство и изучение, 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инсценирование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ind w:left="1056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 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ind w:left="1056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                                        </w:t>
      </w:r>
      <w:r w:rsidRPr="00D51A3A">
        <w:rPr>
          <w:rFonts w:ascii="Arial" w:eastAsia="Times New Roman" w:hAnsi="Arial" w:cs="Arial"/>
          <w:i/>
          <w:iCs/>
          <w:color w:val="212529"/>
          <w:sz w:val="16"/>
          <w:lang w:eastAsia="ru-RU"/>
        </w:rPr>
        <w:t>Январь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ind w:left="696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 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ind w:left="696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1. Сказка в гости к нам пришла. «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Киштик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, 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гугурук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 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бла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 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тюлкю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».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ind w:left="696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2. Скороговорки. «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Къакъ</w:t>
      </w:r>
      <w:proofErr w:type="spellEnd"/>
      <w:proofErr w:type="gram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 ,</w:t>
      </w:r>
      <w:proofErr w:type="gram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 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къакъ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 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къаргъала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».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          3.  Просмотр мультфильма на карачаевском языке.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          4. Обычаи и традиции моего народа. «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Усталыкь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 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сайлау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».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 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                                                 </w:t>
      </w:r>
      <w:r w:rsidRPr="00D51A3A">
        <w:rPr>
          <w:rFonts w:ascii="Arial" w:eastAsia="Times New Roman" w:hAnsi="Arial" w:cs="Arial"/>
          <w:i/>
          <w:iCs/>
          <w:color w:val="212529"/>
          <w:sz w:val="16"/>
          <w:lang w:eastAsia="ru-RU"/>
        </w:rPr>
        <w:t>Февраль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 </w:t>
      </w:r>
    </w:p>
    <w:p w:rsidR="00D51A3A" w:rsidRPr="00D51A3A" w:rsidRDefault="00D51A3A" w:rsidP="00D51A3A">
      <w:pPr>
        <w:numPr>
          <w:ilvl w:val="0"/>
          <w:numId w:val="13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Обычаи и традиции моего народа. Стихотворения. «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Сабийлеге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» 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Биджиева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 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Идриса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.</w:t>
      </w:r>
    </w:p>
    <w:p w:rsidR="00D51A3A" w:rsidRPr="00D51A3A" w:rsidRDefault="00D51A3A" w:rsidP="00D51A3A">
      <w:pPr>
        <w:numPr>
          <w:ilvl w:val="0"/>
          <w:numId w:val="13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Скороговорки « 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Къар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 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джауады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, 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борайды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».</w:t>
      </w:r>
    </w:p>
    <w:p w:rsidR="00D51A3A" w:rsidRPr="00D51A3A" w:rsidRDefault="00D51A3A" w:rsidP="00D51A3A">
      <w:pPr>
        <w:numPr>
          <w:ilvl w:val="0"/>
          <w:numId w:val="13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Просмотр мультфильма на карачаевском языке.</w:t>
      </w:r>
    </w:p>
    <w:p w:rsidR="00D51A3A" w:rsidRPr="00D51A3A" w:rsidRDefault="00D51A3A" w:rsidP="00D51A3A">
      <w:pPr>
        <w:numPr>
          <w:ilvl w:val="0"/>
          <w:numId w:val="13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Сказка в гости к нам пришла</w:t>
      </w:r>
      <w:proofErr w:type="gram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.»</w:t>
      </w:r>
      <w:proofErr w:type="spellStart"/>
      <w:proofErr w:type="gram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Къоянчыкъны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 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юйю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».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 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i/>
          <w:iCs/>
          <w:color w:val="212529"/>
          <w:sz w:val="16"/>
          <w:lang w:eastAsia="ru-RU"/>
        </w:rPr>
        <w:t>                                                    Март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 </w:t>
      </w:r>
    </w:p>
    <w:p w:rsidR="00D51A3A" w:rsidRPr="00D51A3A" w:rsidRDefault="00D51A3A" w:rsidP="00D51A3A">
      <w:pPr>
        <w:numPr>
          <w:ilvl w:val="0"/>
          <w:numId w:val="14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Знакомство с карачаевскими пословицами и поговорками</w:t>
      </w:r>
      <w:proofErr w:type="gram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 .</w:t>
      </w:r>
      <w:proofErr w:type="gramEnd"/>
    </w:p>
    <w:p w:rsidR="00D51A3A" w:rsidRPr="00D51A3A" w:rsidRDefault="00D51A3A" w:rsidP="00D51A3A">
      <w:pPr>
        <w:numPr>
          <w:ilvl w:val="0"/>
          <w:numId w:val="14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Карачаевские народные игры. «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Ашыкъ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 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оюн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», «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Хойнух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 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оюн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».</w:t>
      </w:r>
    </w:p>
    <w:p w:rsidR="00D51A3A" w:rsidRPr="00D51A3A" w:rsidRDefault="00D51A3A" w:rsidP="00D51A3A">
      <w:pPr>
        <w:numPr>
          <w:ilvl w:val="0"/>
          <w:numId w:val="14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Просмотр мультфильма на карачаевском языке.</w:t>
      </w:r>
    </w:p>
    <w:p w:rsidR="00D51A3A" w:rsidRPr="00D51A3A" w:rsidRDefault="00D51A3A" w:rsidP="00D51A3A">
      <w:pPr>
        <w:numPr>
          <w:ilvl w:val="0"/>
          <w:numId w:val="14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Сказка в гости к нам пришла. «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Тюлкю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 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бла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 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къарт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».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 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i/>
          <w:iCs/>
          <w:color w:val="212529"/>
          <w:sz w:val="16"/>
          <w:lang w:eastAsia="ru-RU"/>
        </w:rPr>
        <w:t>                                                     Апрель</w:t>
      </w:r>
    </w:p>
    <w:p w:rsidR="00D51A3A" w:rsidRPr="00D51A3A" w:rsidRDefault="00D51A3A" w:rsidP="00D51A3A">
      <w:pPr>
        <w:numPr>
          <w:ilvl w:val="0"/>
          <w:numId w:val="15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Знакомство со считалками</w:t>
      </w:r>
      <w:proofErr w:type="gram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.</w:t>
      </w:r>
      <w:proofErr w:type="gram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 (</w:t>
      </w:r>
      <w:proofErr w:type="gram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и</w:t>
      </w:r>
      <w:proofErr w:type="gram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ллюстрации).</w:t>
      </w:r>
    </w:p>
    <w:p w:rsidR="00D51A3A" w:rsidRPr="00D51A3A" w:rsidRDefault="00D51A3A" w:rsidP="00D51A3A">
      <w:pPr>
        <w:numPr>
          <w:ilvl w:val="0"/>
          <w:numId w:val="15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 Прослушивание и разучивание карачаевских народных песен.</w:t>
      </w:r>
    </w:p>
    <w:p w:rsidR="00D51A3A" w:rsidRPr="00D51A3A" w:rsidRDefault="00D51A3A" w:rsidP="00D51A3A">
      <w:pPr>
        <w:numPr>
          <w:ilvl w:val="0"/>
          <w:numId w:val="15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Пословицы и поговорки.</w:t>
      </w:r>
    </w:p>
    <w:p w:rsidR="00D51A3A" w:rsidRPr="00D51A3A" w:rsidRDefault="00D51A3A" w:rsidP="00D51A3A">
      <w:pPr>
        <w:numPr>
          <w:ilvl w:val="0"/>
          <w:numId w:val="15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Просмотр мультфильма на карачаевском языке.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ind w:left="144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 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i/>
          <w:iCs/>
          <w:color w:val="212529"/>
          <w:sz w:val="16"/>
          <w:lang w:eastAsia="ru-RU"/>
        </w:rPr>
        <w:t>                          Май</w:t>
      </w:r>
    </w:p>
    <w:p w:rsidR="00D51A3A" w:rsidRPr="00D51A3A" w:rsidRDefault="00D51A3A" w:rsidP="00D51A3A">
      <w:pPr>
        <w:numPr>
          <w:ilvl w:val="0"/>
          <w:numId w:val="16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Игра «Угадай сказку».</w:t>
      </w:r>
    </w:p>
    <w:p w:rsidR="00D51A3A" w:rsidRPr="00D51A3A" w:rsidRDefault="00D51A3A" w:rsidP="00D51A3A">
      <w:pPr>
        <w:numPr>
          <w:ilvl w:val="0"/>
          <w:numId w:val="16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 xml:space="preserve">В гостях у сказки. «Батыр </w:t>
      </w:r>
      <w:proofErr w:type="spellStart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джашчыкъ</w:t>
      </w:r>
      <w:proofErr w:type="spellEnd"/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».</w:t>
      </w:r>
    </w:p>
    <w:p w:rsidR="00D51A3A" w:rsidRPr="00D51A3A" w:rsidRDefault="00D51A3A" w:rsidP="00D51A3A">
      <w:pPr>
        <w:numPr>
          <w:ilvl w:val="0"/>
          <w:numId w:val="16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Просмотр мультфильма на карачаевском языке.</w:t>
      </w:r>
    </w:p>
    <w:p w:rsidR="00D51A3A" w:rsidRPr="00D51A3A" w:rsidRDefault="00D51A3A" w:rsidP="00D51A3A">
      <w:pPr>
        <w:numPr>
          <w:ilvl w:val="0"/>
          <w:numId w:val="16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Игра «Кто в тереме живет?».</w:t>
      </w:r>
    </w:p>
    <w:p w:rsidR="00D51A3A" w:rsidRPr="00D51A3A" w:rsidRDefault="00D51A3A" w:rsidP="00D51A3A">
      <w:pPr>
        <w:shd w:val="clear" w:color="auto" w:fill="F4F4F4"/>
        <w:spacing w:before="60" w:after="60" w:line="240" w:lineRule="auto"/>
        <w:ind w:left="-851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D51A3A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 </w:t>
      </w:r>
    </w:p>
    <w:p w:rsidR="001B4A00" w:rsidRDefault="001B4A00"/>
    <w:sectPr w:rsidR="001B4A00" w:rsidSect="001B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285"/>
    <w:multiLevelType w:val="multilevel"/>
    <w:tmpl w:val="72687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2C37FC"/>
    <w:multiLevelType w:val="multilevel"/>
    <w:tmpl w:val="1D6AB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F6125E"/>
    <w:multiLevelType w:val="multilevel"/>
    <w:tmpl w:val="C31E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43172"/>
    <w:multiLevelType w:val="multilevel"/>
    <w:tmpl w:val="89FA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25D84"/>
    <w:multiLevelType w:val="multilevel"/>
    <w:tmpl w:val="9984D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C0B51"/>
    <w:multiLevelType w:val="multilevel"/>
    <w:tmpl w:val="9CD28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F6C1C"/>
    <w:multiLevelType w:val="multilevel"/>
    <w:tmpl w:val="7E66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1A3516"/>
    <w:multiLevelType w:val="multilevel"/>
    <w:tmpl w:val="9726F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446DA"/>
    <w:multiLevelType w:val="multilevel"/>
    <w:tmpl w:val="C622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AA42A9"/>
    <w:multiLevelType w:val="multilevel"/>
    <w:tmpl w:val="1BDA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093A68"/>
    <w:multiLevelType w:val="multilevel"/>
    <w:tmpl w:val="AA66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7B64FD"/>
    <w:multiLevelType w:val="multilevel"/>
    <w:tmpl w:val="1962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BD28BE"/>
    <w:multiLevelType w:val="multilevel"/>
    <w:tmpl w:val="9C70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4D15A2"/>
    <w:multiLevelType w:val="multilevel"/>
    <w:tmpl w:val="50AA1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F35C96"/>
    <w:multiLevelType w:val="multilevel"/>
    <w:tmpl w:val="490E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D80C18"/>
    <w:multiLevelType w:val="multilevel"/>
    <w:tmpl w:val="3D92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BA35E1"/>
    <w:multiLevelType w:val="multilevel"/>
    <w:tmpl w:val="6B3EC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1C3191"/>
    <w:multiLevelType w:val="multilevel"/>
    <w:tmpl w:val="67D84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F72E17"/>
    <w:multiLevelType w:val="multilevel"/>
    <w:tmpl w:val="E09C5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721C9E"/>
    <w:multiLevelType w:val="multilevel"/>
    <w:tmpl w:val="0F966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4"/>
  </w:num>
  <w:num w:numId="5">
    <w:abstractNumId w:val="15"/>
  </w:num>
  <w:num w:numId="6">
    <w:abstractNumId w:val="17"/>
  </w:num>
  <w:num w:numId="7">
    <w:abstractNumId w:val="4"/>
  </w:num>
  <w:num w:numId="8">
    <w:abstractNumId w:val="1"/>
  </w:num>
  <w:num w:numId="9">
    <w:abstractNumId w:val="5"/>
  </w:num>
  <w:num w:numId="10">
    <w:abstractNumId w:val="11"/>
    <w:lvlOverride w:ilvl="0">
      <w:startOverride w:val="2"/>
    </w:lvlOverride>
  </w:num>
  <w:num w:numId="11">
    <w:abstractNumId w:val="11"/>
    <w:lvlOverride w:ilvl="0">
      <w:startOverride w:val="3"/>
    </w:lvlOverride>
  </w:num>
  <w:num w:numId="12">
    <w:abstractNumId w:val="11"/>
    <w:lvlOverride w:ilvl="0">
      <w:startOverride w:val="4"/>
    </w:lvlOverride>
  </w:num>
  <w:num w:numId="13">
    <w:abstractNumId w:val="18"/>
  </w:num>
  <w:num w:numId="14">
    <w:abstractNumId w:val="16"/>
  </w:num>
  <w:num w:numId="15">
    <w:abstractNumId w:val="12"/>
  </w:num>
  <w:num w:numId="16">
    <w:abstractNumId w:val="0"/>
  </w:num>
  <w:num w:numId="17">
    <w:abstractNumId w:val="19"/>
  </w:num>
  <w:num w:numId="18">
    <w:abstractNumId w:val="13"/>
  </w:num>
  <w:num w:numId="19">
    <w:abstractNumId w:val="9"/>
  </w:num>
  <w:num w:numId="20">
    <w:abstractNumId w:val="7"/>
  </w:num>
  <w:num w:numId="21">
    <w:abstractNumId w:val="1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1A3A"/>
    <w:rsid w:val="001B4A00"/>
    <w:rsid w:val="00A4510F"/>
    <w:rsid w:val="00D5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00"/>
  </w:style>
  <w:style w:type="paragraph" w:styleId="1">
    <w:name w:val="heading 1"/>
    <w:basedOn w:val="a"/>
    <w:link w:val="10"/>
    <w:uiPriority w:val="9"/>
    <w:qFormat/>
    <w:rsid w:val="00D51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A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51A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1A3A"/>
    <w:rPr>
      <w:b/>
      <w:bCs/>
    </w:rPr>
  </w:style>
  <w:style w:type="character" w:styleId="a6">
    <w:name w:val="Emphasis"/>
    <w:basedOn w:val="a0"/>
    <w:uiPriority w:val="20"/>
    <w:qFormat/>
    <w:rsid w:val="00D51A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6360</Words>
  <Characters>36256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Константа</dc:creator>
  <cp:lastModifiedBy>Константа</cp:lastModifiedBy>
  <cp:revision>2</cp:revision>
  <dcterms:created xsi:type="dcterms:W3CDTF">2021-01-31T16:16:00Z</dcterms:created>
  <dcterms:modified xsi:type="dcterms:W3CDTF">2021-01-31T17:00:00Z</dcterms:modified>
</cp:coreProperties>
</file>